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3E0AC7" w:rsidP="00F40CFB">
      <w:pPr>
        <w:jc w:val="center"/>
        <w:rPr>
          <w:rFonts w:ascii="Arial" w:hAnsi="Arial" w:cs="Arial"/>
          <w:b/>
          <w:sz w:val="24"/>
          <w:szCs w:val="24"/>
        </w:rPr>
      </w:pPr>
      <w:r>
        <w:rPr>
          <w:rFonts w:ascii="Arial" w:hAnsi="Arial" w:cs="Arial"/>
          <w:b/>
          <w:sz w:val="24"/>
          <w:szCs w:val="24"/>
        </w:rPr>
        <w:t xml:space="preserve">Monday, </w:t>
      </w:r>
      <w:r w:rsidR="00502D5F">
        <w:rPr>
          <w:rFonts w:ascii="Arial" w:hAnsi="Arial" w:cs="Arial"/>
          <w:b/>
          <w:sz w:val="24"/>
          <w:szCs w:val="24"/>
        </w:rPr>
        <w:t>June 12</w:t>
      </w:r>
      <w:r w:rsidR="007B6051">
        <w:rPr>
          <w:rFonts w:ascii="Arial" w:hAnsi="Arial" w:cs="Arial"/>
          <w:b/>
          <w:sz w:val="24"/>
          <w:szCs w:val="24"/>
        </w:rPr>
        <w:t>, 2023</w:t>
      </w:r>
      <w:r w:rsidR="00E91D35">
        <w:rPr>
          <w:rFonts w:ascii="Arial" w:hAnsi="Arial" w:cs="Arial"/>
          <w:b/>
          <w:sz w:val="24"/>
          <w:szCs w:val="24"/>
        </w:rPr>
        <w:t xml:space="preserve"> @ </w:t>
      </w:r>
      <w:r w:rsidR="00FE209A">
        <w:rPr>
          <w:rFonts w:ascii="Arial" w:hAnsi="Arial" w:cs="Arial"/>
          <w:b/>
          <w:sz w:val="24"/>
          <w:szCs w:val="24"/>
        </w:rPr>
        <w:t>6:30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502D5F">
        <w:rPr>
          <w:rFonts w:ascii="Arial" w:hAnsi="Arial" w:cs="Arial"/>
          <w:sz w:val="24"/>
          <w:szCs w:val="24"/>
        </w:rPr>
        <w:t>6:36</w:t>
      </w:r>
      <w:r w:rsidR="00FB4ECB">
        <w:rPr>
          <w:rFonts w:ascii="Arial" w:hAnsi="Arial" w:cs="Arial"/>
          <w:sz w:val="24"/>
          <w:szCs w:val="24"/>
        </w:rPr>
        <w:t xml:space="preserve"> pm</w:t>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bookmarkStart w:id="0" w:name="_GoBack"/>
      <w:bookmarkEnd w:id="0"/>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p>
    <w:p w:rsidR="00A30CAD" w:rsidRPr="00581A20" w:rsidRDefault="00A30CAD" w:rsidP="00F40CFB">
      <w:pPr>
        <w:rPr>
          <w:rFonts w:ascii="Arial" w:hAnsi="Arial" w:cs="Arial"/>
          <w:sz w:val="16"/>
          <w:szCs w:val="16"/>
        </w:rPr>
      </w:pP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CB5DEF" w:rsidRPr="001D1A05" w:rsidRDefault="00CB5DEF" w:rsidP="00566366">
      <w:pPr>
        <w:ind w:right="-720" w:firstLine="720"/>
        <w:rPr>
          <w:rFonts w:ascii="Arial" w:hAnsi="Arial" w:cs="Arial"/>
        </w:rPr>
      </w:pPr>
      <w:r w:rsidRPr="001D1A05">
        <w:rPr>
          <w:rFonts w:ascii="Arial" w:hAnsi="Arial" w:cs="Arial"/>
        </w:rPr>
        <w:t xml:space="preserve">Richard Panuschka, </w:t>
      </w:r>
      <w:r w:rsidR="00B21B95" w:rsidRPr="001D1A05">
        <w:rPr>
          <w:rFonts w:ascii="Arial" w:hAnsi="Arial" w:cs="Arial"/>
        </w:rPr>
        <w:t xml:space="preserve">Shari Young, </w:t>
      </w:r>
      <w:r w:rsidR="0003048C" w:rsidRPr="001D1A05">
        <w:rPr>
          <w:rFonts w:ascii="Arial" w:hAnsi="Arial" w:cs="Arial"/>
        </w:rPr>
        <w:t>Linda Gordon, Gary Gordon,</w:t>
      </w:r>
    </w:p>
    <w:p w:rsidR="00FA37E9" w:rsidRPr="001D1A05" w:rsidRDefault="00FB4ECB" w:rsidP="00502D5F">
      <w:pPr>
        <w:ind w:right="-720" w:firstLine="720"/>
        <w:rPr>
          <w:rFonts w:ascii="Arial" w:hAnsi="Arial" w:cs="Arial"/>
        </w:rPr>
      </w:pPr>
      <w:r w:rsidRPr="001D1A05">
        <w:rPr>
          <w:rFonts w:ascii="Arial" w:hAnsi="Arial" w:cs="Arial"/>
        </w:rPr>
        <w:t>Sam Corso,</w:t>
      </w:r>
      <w:r w:rsidR="00CB5DEF" w:rsidRPr="001D1A05">
        <w:rPr>
          <w:rFonts w:ascii="Arial" w:hAnsi="Arial" w:cs="Arial"/>
        </w:rPr>
        <w:t xml:space="preserve"> </w:t>
      </w:r>
      <w:r w:rsidR="00FA37E9" w:rsidRPr="001D1A05">
        <w:rPr>
          <w:rFonts w:ascii="Arial" w:hAnsi="Arial" w:cs="Arial"/>
        </w:rPr>
        <w:t xml:space="preserve">Glenn Addleman, </w:t>
      </w:r>
      <w:r w:rsidR="003E0AC7" w:rsidRPr="001D1A05">
        <w:rPr>
          <w:rFonts w:ascii="Arial" w:hAnsi="Arial" w:cs="Arial"/>
        </w:rPr>
        <w:t xml:space="preserve">Carolyn Robinson, </w:t>
      </w:r>
      <w:r w:rsidR="00CE6AC9">
        <w:rPr>
          <w:rFonts w:ascii="Arial" w:hAnsi="Arial" w:cs="Arial"/>
        </w:rPr>
        <w:t>David Young</w:t>
      </w:r>
    </w:p>
    <w:p w:rsidR="00657CBE" w:rsidRPr="00657CBE" w:rsidRDefault="00657CBE" w:rsidP="00566366">
      <w:pPr>
        <w:ind w:right="-540" w:firstLine="720"/>
        <w:rPr>
          <w:rFonts w:ascii="Arial" w:hAnsi="Arial" w:cs="Arial"/>
          <w:sz w:val="16"/>
          <w:szCs w:val="16"/>
        </w:rPr>
      </w:pPr>
    </w:p>
    <w:p w:rsidR="00D22BCE" w:rsidRDefault="00D22BCE" w:rsidP="00D22BCE">
      <w:pPr>
        <w:rPr>
          <w:rFonts w:ascii="Arial" w:hAnsi="Arial" w:cs="Arial"/>
          <w:b/>
          <w:sz w:val="24"/>
          <w:szCs w:val="24"/>
        </w:rPr>
      </w:pPr>
      <w:r w:rsidRPr="00581A20">
        <w:rPr>
          <w:rFonts w:ascii="Arial" w:hAnsi="Arial" w:cs="Arial"/>
          <w:b/>
          <w:sz w:val="24"/>
          <w:szCs w:val="24"/>
        </w:rPr>
        <w:t>Approval of previous minutes:</w:t>
      </w:r>
      <w:r>
        <w:rPr>
          <w:rFonts w:ascii="Arial" w:hAnsi="Arial" w:cs="Arial"/>
          <w:b/>
          <w:sz w:val="24"/>
          <w:szCs w:val="24"/>
        </w:rPr>
        <w:t xml:space="preserve">  </w:t>
      </w:r>
    </w:p>
    <w:p w:rsidR="00553570" w:rsidRDefault="00D22BCE" w:rsidP="00D22BCE">
      <w:pPr>
        <w:numPr>
          <w:ilvl w:val="0"/>
          <w:numId w:val="27"/>
        </w:numPr>
        <w:spacing w:after="200" w:line="276" w:lineRule="auto"/>
        <w:contextualSpacing/>
        <w:rPr>
          <w:rFonts w:ascii="Arial" w:hAnsi="Arial" w:cs="Arial"/>
        </w:rPr>
      </w:pPr>
      <w:r w:rsidRPr="001D1A05">
        <w:rPr>
          <w:rFonts w:ascii="Arial" w:hAnsi="Arial" w:cs="Arial"/>
        </w:rPr>
        <w:t xml:space="preserve">Minutes dated </w:t>
      </w:r>
      <w:r w:rsidR="00502D5F">
        <w:rPr>
          <w:rFonts w:ascii="Arial" w:hAnsi="Arial" w:cs="Arial"/>
        </w:rPr>
        <w:t>05/15/2023</w:t>
      </w:r>
    </w:p>
    <w:p w:rsidR="00502D5F" w:rsidRPr="001D1A05" w:rsidRDefault="00502D5F" w:rsidP="00D22BCE">
      <w:pPr>
        <w:numPr>
          <w:ilvl w:val="0"/>
          <w:numId w:val="27"/>
        </w:numPr>
        <w:spacing w:after="200" w:line="276" w:lineRule="auto"/>
        <w:contextualSpacing/>
        <w:rPr>
          <w:rFonts w:ascii="Arial" w:hAnsi="Arial" w:cs="Arial"/>
        </w:rPr>
      </w:pPr>
      <w:r>
        <w:rPr>
          <w:rFonts w:ascii="Arial" w:hAnsi="Arial" w:cs="Arial"/>
        </w:rPr>
        <w:t>Minutes dated 05/17/2023</w:t>
      </w:r>
    </w:p>
    <w:p w:rsidR="00553570" w:rsidRPr="00502D5F" w:rsidRDefault="00553570" w:rsidP="00502D5F">
      <w:pPr>
        <w:spacing w:after="200" w:line="276" w:lineRule="auto"/>
        <w:ind w:left="720"/>
        <w:contextualSpacing/>
        <w:rPr>
          <w:rFonts w:ascii="Arial" w:hAnsi="Arial" w:cs="Arial"/>
        </w:rPr>
      </w:pPr>
      <w:r w:rsidRPr="00502D5F">
        <w:rPr>
          <w:rFonts w:ascii="Arial" w:hAnsi="Arial" w:cs="Arial"/>
        </w:rPr>
        <w:t xml:space="preserve">Motion made by </w:t>
      </w:r>
      <w:r w:rsidR="00502D5F" w:rsidRPr="00502D5F">
        <w:rPr>
          <w:rFonts w:ascii="Arial" w:hAnsi="Arial" w:cs="Arial"/>
        </w:rPr>
        <w:t>Richard Panuschka to approve both sets of minutes via email, seconded by Glenn Addleman.  Richard Panuschka, Glenn Addleman, Shari Young, Carolyn Robinson, Sam Corso, Linda Gordon, Gary Gordon, John Johnck approved both sets of minutes.  Colin Croughan abstained from vote.</w:t>
      </w:r>
    </w:p>
    <w:p w:rsidR="00D22BCE" w:rsidRPr="00BD3F2F" w:rsidRDefault="00D22BCE" w:rsidP="00D22BCE">
      <w:pPr>
        <w:ind w:firstLine="720"/>
        <w:rPr>
          <w:rFonts w:ascii="Arial" w:hAnsi="Arial" w:cs="Arial"/>
          <w:sz w:val="20"/>
          <w:szCs w:val="20"/>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w:t>
      </w:r>
      <w:r w:rsidR="00657CBE">
        <w:rPr>
          <w:rFonts w:ascii="Arial" w:hAnsi="Arial" w:cs="Arial"/>
          <w:b/>
          <w:sz w:val="24"/>
          <w:szCs w:val="24"/>
        </w:rPr>
        <w:t>Richard Panuschka</w:t>
      </w:r>
      <w:r w:rsidRPr="00581A20">
        <w:rPr>
          <w:rFonts w:ascii="Arial" w:hAnsi="Arial" w:cs="Arial"/>
          <w:b/>
          <w:sz w:val="24"/>
          <w:szCs w:val="24"/>
        </w:rPr>
        <w:t>:</w:t>
      </w:r>
    </w:p>
    <w:p w:rsidR="000854EB" w:rsidRDefault="00502D5F" w:rsidP="00F62C68">
      <w:pPr>
        <w:tabs>
          <w:tab w:val="left" w:pos="990"/>
        </w:tabs>
        <w:ind w:firstLine="720"/>
        <w:rPr>
          <w:rFonts w:ascii="Arial" w:hAnsi="Arial" w:cs="Arial"/>
        </w:rPr>
      </w:pPr>
      <w:r>
        <w:rPr>
          <w:rFonts w:ascii="Arial" w:hAnsi="Arial" w:cs="Arial"/>
          <w:sz w:val="24"/>
          <w:szCs w:val="24"/>
        </w:rPr>
        <w:t xml:space="preserve">1.  </w:t>
      </w:r>
      <w:r>
        <w:rPr>
          <w:rFonts w:ascii="Arial" w:hAnsi="Arial" w:cs="Arial"/>
        </w:rPr>
        <w:t xml:space="preserve">General Membership Roster is </w:t>
      </w:r>
      <w:r w:rsidR="00F62C68">
        <w:rPr>
          <w:rFonts w:ascii="Arial" w:hAnsi="Arial" w:cs="Arial"/>
        </w:rPr>
        <w:t>a google spreadsheet,</w:t>
      </w:r>
      <w:r>
        <w:rPr>
          <w:rFonts w:ascii="Arial" w:hAnsi="Arial" w:cs="Arial"/>
        </w:rPr>
        <w:t xml:space="preserve"> available </w:t>
      </w:r>
      <w:r w:rsidR="00F62C68">
        <w:rPr>
          <w:rFonts w:ascii="Arial" w:hAnsi="Arial" w:cs="Arial"/>
        </w:rPr>
        <w:t>on</w:t>
      </w:r>
      <w:r>
        <w:rPr>
          <w:rFonts w:ascii="Arial" w:hAnsi="Arial" w:cs="Arial"/>
        </w:rPr>
        <w:t xml:space="preserve"> club's website.</w:t>
      </w:r>
    </w:p>
    <w:p w:rsidR="00502D5F" w:rsidRPr="001D1A05" w:rsidRDefault="00502D5F" w:rsidP="00502D5F">
      <w:pPr>
        <w:ind w:firstLine="720"/>
        <w:rPr>
          <w:rFonts w:ascii="Arial" w:hAnsi="Arial" w:cs="Arial"/>
        </w:rPr>
      </w:pPr>
      <w:r>
        <w:rPr>
          <w:rFonts w:ascii="Arial" w:hAnsi="Arial" w:cs="Arial"/>
        </w:rPr>
        <w:t>2.  Transfer of bank signatory in process.</w:t>
      </w:r>
    </w:p>
    <w:p w:rsidR="00CB5DEF" w:rsidRDefault="005D09EB" w:rsidP="001C0E5F">
      <w:pPr>
        <w:rPr>
          <w:rFonts w:ascii="Arial" w:hAnsi="Arial" w:cs="Arial"/>
          <w:sz w:val="24"/>
          <w:szCs w:val="24"/>
        </w:rPr>
      </w:pPr>
      <w:r>
        <w:rPr>
          <w:rFonts w:ascii="Arial" w:hAnsi="Arial" w:cs="Arial"/>
          <w:sz w:val="24"/>
          <w:szCs w:val="24"/>
        </w:rPr>
        <w:tab/>
      </w:r>
      <w:r>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r w:rsidR="00193E63">
        <w:rPr>
          <w:rFonts w:ascii="Arial" w:hAnsi="Arial" w:cs="Arial"/>
          <w:sz w:val="24"/>
          <w:szCs w:val="24"/>
        </w:rPr>
        <w:tab/>
      </w:r>
    </w:p>
    <w:p w:rsidR="001C0E5F" w:rsidRDefault="00CB5DEF" w:rsidP="001C0E5F">
      <w:pPr>
        <w:rPr>
          <w:rFonts w:ascii="Arial" w:hAnsi="Arial" w:cs="Arial"/>
          <w:b/>
          <w:sz w:val="24"/>
          <w:szCs w:val="24"/>
        </w:rPr>
      </w:pPr>
      <w:r w:rsidRPr="00CB5DEF">
        <w:rPr>
          <w:rFonts w:ascii="Arial" w:hAnsi="Arial" w:cs="Arial"/>
          <w:b/>
          <w:sz w:val="24"/>
          <w:szCs w:val="24"/>
        </w:rPr>
        <w:t>Vice</w:t>
      </w:r>
      <w:r>
        <w:rPr>
          <w:rFonts w:ascii="Arial" w:hAnsi="Arial" w:cs="Arial"/>
          <w:sz w:val="24"/>
          <w:szCs w:val="24"/>
        </w:rPr>
        <w:t xml:space="preserve"> </w:t>
      </w:r>
      <w:r w:rsidR="001C0E5F">
        <w:rPr>
          <w:rFonts w:ascii="Arial" w:hAnsi="Arial" w:cs="Arial"/>
          <w:b/>
          <w:sz w:val="24"/>
          <w:szCs w:val="24"/>
        </w:rPr>
        <w:t>Commodore Linda Gordon:</w:t>
      </w:r>
      <w:r w:rsidR="00736806">
        <w:rPr>
          <w:rFonts w:ascii="Arial" w:hAnsi="Arial" w:cs="Arial"/>
          <w:b/>
          <w:sz w:val="24"/>
          <w:szCs w:val="24"/>
        </w:rPr>
        <w:tab/>
      </w:r>
      <w:r w:rsidR="00736806">
        <w:rPr>
          <w:rFonts w:ascii="Arial" w:hAnsi="Arial" w:cs="Arial"/>
          <w:b/>
          <w:sz w:val="24"/>
          <w:szCs w:val="24"/>
        </w:rPr>
        <w:tab/>
      </w:r>
      <w:r w:rsidR="00736806">
        <w:rPr>
          <w:rFonts w:ascii="Arial" w:hAnsi="Arial" w:cs="Arial"/>
          <w:b/>
          <w:sz w:val="24"/>
          <w:szCs w:val="24"/>
        </w:rPr>
        <w:tab/>
      </w:r>
    </w:p>
    <w:p w:rsidR="00502D5F" w:rsidRDefault="000854EB" w:rsidP="00502D5F">
      <w:pPr>
        <w:ind w:left="720" w:right="-180"/>
        <w:rPr>
          <w:rFonts w:ascii="Arial" w:hAnsi="Arial" w:cs="Arial"/>
        </w:rPr>
      </w:pPr>
      <w:r>
        <w:rPr>
          <w:rFonts w:ascii="Arial" w:hAnsi="Arial" w:cs="Arial"/>
        </w:rPr>
        <w:t xml:space="preserve">1.  Upcoming social event scheduled for Thursday, June 22.  </w:t>
      </w:r>
      <w:r w:rsidR="00502D5F">
        <w:rPr>
          <w:rFonts w:ascii="Arial" w:hAnsi="Arial" w:cs="Arial"/>
        </w:rPr>
        <w:t>To date 44 persons have</w:t>
      </w:r>
    </w:p>
    <w:p w:rsidR="00553570" w:rsidRPr="00D9628B" w:rsidRDefault="00502D5F" w:rsidP="00502D5F">
      <w:pPr>
        <w:ind w:left="720" w:right="-180"/>
        <w:rPr>
          <w:rFonts w:ascii="Arial" w:hAnsi="Arial" w:cs="Arial"/>
        </w:rPr>
      </w:pPr>
      <w:r>
        <w:rPr>
          <w:rFonts w:ascii="Arial" w:hAnsi="Arial" w:cs="Arial"/>
        </w:rPr>
        <w:t xml:space="preserve">     signed up to attend.</w:t>
      </w:r>
    </w:p>
    <w:p w:rsidR="00076D23" w:rsidRPr="0006439E" w:rsidRDefault="00076D23" w:rsidP="00AC1739">
      <w:pPr>
        <w:rPr>
          <w:rFonts w:ascii="Arial" w:hAnsi="Arial" w:cs="Arial"/>
          <w:sz w:val="16"/>
          <w:szCs w:val="16"/>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BD3F2F" w:rsidRDefault="00027B9E" w:rsidP="00BD3F2F">
      <w:pPr>
        <w:ind w:left="720" w:right="-180"/>
        <w:rPr>
          <w:rFonts w:ascii="Arial" w:hAnsi="Arial" w:cs="Arial"/>
        </w:rPr>
      </w:pPr>
      <w:r>
        <w:rPr>
          <w:rFonts w:ascii="Arial" w:hAnsi="Arial" w:cs="Arial"/>
        </w:rPr>
        <w:t xml:space="preserve">1.  </w:t>
      </w:r>
      <w:r w:rsidR="00BD3F2F">
        <w:rPr>
          <w:rFonts w:ascii="Arial" w:hAnsi="Arial" w:cs="Arial"/>
        </w:rPr>
        <w:t>Update to Race Calendar:  Around the Pins will be rescheduled from June 18 (due to</w:t>
      </w:r>
    </w:p>
    <w:p w:rsidR="00EA5532" w:rsidRDefault="00BD3F2F" w:rsidP="00BD3F2F">
      <w:pPr>
        <w:ind w:left="720" w:right="-180"/>
        <w:rPr>
          <w:rFonts w:ascii="Arial" w:hAnsi="Arial" w:cs="Arial"/>
        </w:rPr>
      </w:pPr>
      <w:r>
        <w:rPr>
          <w:rFonts w:ascii="Arial" w:hAnsi="Arial" w:cs="Arial"/>
        </w:rPr>
        <w:t xml:space="preserve">     Father's Day) to August 20.</w:t>
      </w:r>
    </w:p>
    <w:p w:rsidR="00BD3F2F" w:rsidRDefault="00BD3F2F" w:rsidP="00BD3F2F">
      <w:pPr>
        <w:ind w:left="720" w:right="-180"/>
        <w:rPr>
          <w:rFonts w:ascii="Arial" w:hAnsi="Arial" w:cs="Arial"/>
        </w:rPr>
      </w:pPr>
      <w:r>
        <w:rPr>
          <w:rFonts w:ascii="Arial" w:hAnsi="Arial" w:cs="Arial"/>
        </w:rPr>
        <w:t xml:space="preserve">2.  In the past, the race schedule was done in a PDF format.  As this style has become </w:t>
      </w:r>
    </w:p>
    <w:p w:rsidR="00BD3F2F" w:rsidRDefault="00BD3F2F" w:rsidP="00BD3F2F">
      <w:pPr>
        <w:ind w:left="720" w:right="-180"/>
        <w:rPr>
          <w:rFonts w:ascii="Arial" w:hAnsi="Arial" w:cs="Arial"/>
        </w:rPr>
      </w:pPr>
      <w:r>
        <w:rPr>
          <w:rFonts w:ascii="Arial" w:hAnsi="Arial" w:cs="Arial"/>
        </w:rPr>
        <w:t xml:space="preserve">     outdated, suggestion made to have it on a platform on our club's website.</w:t>
      </w:r>
    </w:p>
    <w:p w:rsidR="00BD3F2F" w:rsidRDefault="00BD3F2F" w:rsidP="00BD3F2F">
      <w:pPr>
        <w:ind w:left="720" w:right="-180"/>
        <w:rPr>
          <w:rFonts w:ascii="Arial" w:hAnsi="Arial" w:cs="Arial"/>
        </w:rPr>
      </w:pPr>
      <w:r>
        <w:rPr>
          <w:rFonts w:ascii="Arial" w:hAnsi="Arial" w:cs="Arial"/>
        </w:rPr>
        <w:t xml:space="preserve">3.  Race mark at Camp Rich was hit, line was cut, and mark ended up on Pope Beach. </w:t>
      </w:r>
    </w:p>
    <w:p w:rsidR="00BD3F2F" w:rsidRDefault="00BD3F2F" w:rsidP="00BD3F2F">
      <w:pPr>
        <w:ind w:left="720" w:right="-180"/>
        <w:rPr>
          <w:rFonts w:ascii="Arial" w:hAnsi="Arial" w:cs="Arial"/>
        </w:rPr>
      </w:pPr>
      <w:r>
        <w:rPr>
          <w:rFonts w:ascii="Arial" w:hAnsi="Arial" w:cs="Arial"/>
        </w:rPr>
        <w:t xml:space="preserve">     Member Russ Noorda repaired the mark with an all-wire line and Richard Panuschka </w:t>
      </w:r>
    </w:p>
    <w:p w:rsidR="00BD3F2F" w:rsidRPr="00027B9E" w:rsidRDefault="00BD3F2F" w:rsidP="00BD3F2F">
      <w:pPr>
        <w:ind w:left="720" w:right="-180"/>
        <w:rPr>
          <w:rFonts w:ascii="Arial" w:hAnsi="Arial" w:cs="Arial"/>
        </w:rPr>
      </w:pPr>
      <w:r>
        <w:rPr>
          <w:rFonts w:ascii="Arial" w:hAnsi="Arial" w:cs="Arial"/>
        </w:rPr>
        <w:t xml:space="preserve">     splashed the mark again.</w:t>
      </w:r>
    </w:p>
    <w:p w:rsidR="00502D5F" w:rsidRPr="0006439E" w:rsidRDefault="00502D5F" w:rsidP="00AE799A">
      <w:pPr>
        <w:rPr>
          <w:rFonts w:ascii="Arial" w:hAnsi="Arial" w:cs="Arial"/>
          <w:b/>
          <w:sz w:val="16"/>
          <w:szCs w:val="16"/>
        </w:rPr>
      </w:pP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0854EB" w:rsidRDefault="000854EB" w:rsidP="00AE799A">
      <w:pPr>
        <w:rPr>
          <w:rFonts w:ascii="Arial" w:hAnsi="Arial" w:cs="Arial"/>
        </w:rPr>
      </w:pPr>
      <w:r>
        <w:rPr>
          <w:rFonts w:ascii="Arial" w:hAnsi="Arial" w:cs="Arial"/>
          <w:b/>
          <w:sz w:val="24"/>
          <w:szCs w:val="24"/>
        </w:rPr>
        <w:tab/>
      </w:r>
      <w:r>
        <w:rPr>
          <w:rFonts w:ascii="Arial" w:hAnsi="Arial" w:cs="Arial"/>
          <w:sz w:val="24"/>
          <w:szCs w:val="24"/>
        </w:rPr>
        <w:t xml:space="preserve">1.  </w:t>
      </w:r>
      <w:r w:rsidR="00502D5F">
        <w:rPr>
          <w:rFonts w:ascii="Arial" w:hAnsi="Arial" w:cs="Arial"/>
        </w:rPr>
        <w:t>As outlined on agenda, this is a brief example of board procedure to vote via email:</w:t>
      </w:r>
    </w:p>
    <w:p w:rsidR="0006439E" w:rsidRDefault="0006439E" w:rsidP="000930EC">
      <w:pPr>
        <w:ind w:left="1440"/>
        <w:rPr>
          <w:rFonts w:ascii="Tahoma" w:eastAsia="Times New Roman" w:hAnsi="Tahoma" w:cs="Tahoma"/>
          <w:color w:val="222222"/>
        </w:rPr>
      </w:pPr>
      <w:r>
        <w:rPr>
          <w:rFonts w:ascii="Arial" w:hAnsi="Arial" w:cs="Arial"/>
        </w:rPr>
        <w:t xml:space="preserve">a.  </w:t>
      </w:r>
      <w:r w:rsidR="00BD3F2F" w:rsidRPr="00BD3F2F">
        <w:rPr>
          <w:rFonts w:ascii="Tahoma" w:eastAsia="Times New Roman" w:hAnsi="Tahoma" w:cs="Tahoma"/>
          <w:color w:val="222222"/>
        </w:rPr>
        <w:t>Motion is made by a board member (for exampl</w:t>
      </w:r>
      <w:r>
        <w:rPr>
          <w:rFonts w:ascii="Tahoma" w:eastAsia="Times New Roman" w:hAnsi="Tahoma" w:cs="Tahoma"/>
          <w:color w:val="222222"/>
        </w:rPr>
        <w:t>e, to introduce a proposal or</w:t>
      </w:r>
    </w:p>
    <w:p w:rsidR="00BD3F2F" w:rsidRPr="00BD3F2F" w:rsidRDefault="0006439E" w:rsidP="000930EC">
      <w:pPr>
        <w:ind w:left="1440"/>
        <w:rPr>
          <w:rFonts w:ascii="Tahoma" w:eastAsia="Times New Roman" w:hAnsi="Tahoma" w:cs="Tahoma"/>
          <w:color w:val="222222"/>
        </w:rPr>
      </w:pPr>
      <w:r>
        <w:rPr>
          <w:rFonts w:ascii="Tahoma" w:eastAsia="Times New Roman" w:hAnsi="Tahoma" w:cs="Tahoma"/>
          <w:color w:val="222222"/>
        </w:rPr>
        <w:t xml:space="preserve">    to v</w:t>
      </w:r>
      <w:r w:rsidR="00BD3F2F" w:rsidRPr="00BD3F2F">
        <w:rPr>
          <w:rFonts w:ascii="Tahoma" w:eastAsia="Times New Roman" w:hAnsi="Tahoma" w:cs="Tahoma"/>
          <w:color w:val="222222"/>
        </w:rPr>
        <w:t>iew new membership applications for approval).</w:t>
      </w:r>
    </w:p>
    <w:p w:rsidR="0006439E" w:rsidRDefault="0006439E" w:rsidP="000930EC">
      <w:pPr>
        <w:shd w:val="clear" w:color="auto" w:fill="FFFFFF"/>
        <w:spacing w:after="200"/>
        <w:ind w:left="1440"/>
        <w:contextualSpacing/>
        <w:rPr>
          <w:rFonts w:ascii="Tahoma" w:eastAsia="Times New Roman" w:hAnsi="Tahoma" w:cs="Tahoma"/>
          <w:color w:val="222222"/>
        </w:rPr>
      </w:pPr>
      <w:r>
        <w:rPr>
          <w:rFonts w:ascii="Tahoma" w:eastAsia="Times New Roman" w:hAnsi="Tahoma" w:cs="Tahoma"/>
          <w:color w:val="222222"/>
        </w:rPr>
        <w:t xml:space="preserve">b. </w:t>
      </w:r>
      <w:r w:rsidR="00BD3F2F" w:rsidRPr="00BD3F2F">
        <w:rPr>
          <w:rFonts w:ascii="Tahoma" w:eastAsia="Times New Roman" w:hAnsi="Tahoma" w:cs="Tahoma"/>
          <w:color w:val="222222"/>
        </w:rPr>
        <w:t xml:space="preserve">Another board member seconds the motion.  After the second is made, then </w:t>
      </w:r>
    </w:p>
    <w:p w:rsidR="00BD3F2F" w:rsidRPr="00BD3F2F" w:rsidRDefault="0006439E" w:rsidP="000930EC">
      <w:pPr>
        <w:shd w:val="clear" w:color="auto" w:fill="FFFFFF"/>
        <w:spacing w:after="200"/>
        <w:ind w:left="1440"/>
        <w:contextualSpacing/>
        <w:rPr>
          <w:rFonts w:ascii="Tahoma" w:eastAsia="Times New Roman" w:hAnsi="Tahoma" w:cs="Tahoma"/>
          <w:color w:val="222222"/>
        </w:rPr>
      </w:pPr>
      <w:r>
        <w:rPr>
          <w:rFonts w:ascii="Tahoma" w:eastAsia="Times New Roman" w:hAnsi="Tahoma" w:cs="Tahoma"/>
          <w:color w:val="222222"/>
        </w:rPr>
        <w:t xml:space="preserve">   </w:t>
      </w:r>
      <w:r w:rsidR="00BD3F2F" w:rsidRPr="00BD3F2F">
        <w:rPr>
          <w:rFonts w:ascii="Tahoma" w:eastAsia="Times New Roman" w:hAnsi="Tahoma" w:cs="Tahoma"/>
          <w:color w:val="222222"/>
        </w:rPr>
        <w:t>discussion is initiated.</w:t>
      </w:r>
    </w:p>
    <w:p w:rsidR="0006439E" w:rsidRDefault="0006439E" w:rsidP="000930EC">
      <w:pPr>
        <w:shd w:val="clear" w:color="auto" w:fill="FFFFFF"/>
        <w:spacing w:after="200"/>
        <w:ind w:left="1440" w:right="-180"/>
        <w:contextualSpacing/>
        <w:rPr>
          <w:rFonts w:ascii="Tahoma" w:eastAsia="Times New Roman" w:hAnsi="Tahoma" w:cs="Tahoma"/>
          <w:color w:val="222222"/>
        </w:rPr>
      </w:pPr>
      <w:r>
        <w:rPr>
          <w:rFonts w:ascii="Tahoma" w:eastAsia="Times New Roman" w:hAnsi="Tahoma" w:cs="Tahoma"/>
          <w:color w:val="222222"/>
        </w:rPr>
        <w:t xml:space="preserve">c. </w:t>
      </w:r>
      <w:r w:rsidR="00BD3F2F" w:rsidRPr="00BD3F2F">
        <w:rPr>
          <w:rFonts w:ascii="Tahoma" w:eastAsia="Times New Roman" w:hAnsi="Tahoma" w:cs="Tahoma"/>
          <w:color w:val="222222"/>
        </w:rPr>
        <w:t xml:space="preserve">Once all board members have had the opportunity to express their views </w:t>
      </w:r>
    </w:p>
    <w:p w:rsidR="0006439E" w:rsidRDefault="0006439E" w:rsidP="000930EC">
      <w:pPr>
        <w:shd w:val="clear" w:color="auto" w:fill="FFFFFF"/>
        <w:spacing w:after="200"/>
        <w:ind w:left="1440" w:right="-180"/>
        <w:contextualSpacing/>
        <w:rPr>
          <w:rFonts w:ascii="Tahoma" w:eastAsia="Times New Roman" w:hAnsi="Tahoma" w:cs="Tahoma"/>
          <w:color w:val="222222"/>
        </w:rPr>
      </w:pPr>
      <w:r>
        <w:rPr>
          <w:rFonts w:ascii="Tahoma" w:eastAsia="Times New Roman" w:hAnsi="Tahoma" w:cs="Tahoma"/>
          <w:color w:val="222222"/>
        </w:rPr>
        <w:t xml:space="preserve">    </w:t>
      </w:r>
      <w:r w:rsidR="00BD3F2F" w:rsidRPr="00BD3F2F">
        <w:rPr>
          <w:rFonts w:ascii="Tahoma" w:eastAsia="Times New Roman" w:hAnsi="Tahoma" w:cs="Tahoma"/>
          <w:color w:val="222222"/>
        </w:rPr>
        <w:t xml:space="preserve">regarding the motion, there is a call to vote, usually performed by the </w:t>
      </w:r>
    </w:p>
    <w:p w:rsidR="0006439E" w:rsidRDefault="0006439E" w:rsidP="000930EC">
      <w:pPr>
        <w:shd w:val="clear" w:color="auto" w:fill="FFFFFF"/>
        <w:spacing w:after="200"/>
        <w:ind w:left="1440" w:right="-180"/>
        <w:contextualSpacing/>
        <w:rPr>
          <w:rFonts w:ascii="Tahoma" w:eastAsia="Times New Roman" w:hAnsi="Tahoma" w:cs="Tahoma"/>
          <w:color w:val="222222"/>
        </w:rPr>
      </w:pPr>
      <w:r>
        <w:rPr>
          <w:rFonts w:ascii="Tahoma" w:eastAsia="Times New Roman" w:hAnsi="Tahoma" w:cs="Tahoma"/>
          <w:color w:val="222222"/>
        </w:rPr>
        <w:t xml:space="preserve">    </w:t>
      </w:r>
      <w:r w:rsidR="00BD3F2F" w:rsidRPr="00BD3F2F">
        <w:rPr>
          <w:rFonts w:ascii="Tahoma" w:eastAsia="Times New Roman" w:hAnsi="Tahoma" w:cs="Tahoma"/>
          <w:color w:val="222222"/>
        </w:rPr>
        <w:t xml:space="preserve">Commodore.  The board members then respond with "Yes" or "No" but no </w:t>
      </w:r>
    </w:p>
    <w:p w:rsidR="00F62C68" w:rsidRDefault="0006439E" w:rsidP="000930EC">
      <w:pPr>
        <w:shd w:val="clear" w:color="auto" w:fill="FFFFFF"/>
        <w:spacing w:after="200"/>
        <w:ind w:left="1440" w:right="-180"/>
        <w:contextualSpacing/>
        <w:rPr>
          <w:rFonts w:ascii="Tahoma" w:eastAsia="Times New Roman" w:hAnsi="Tahoma" w:cs="Tahoma"/>
          <w:color w:val="222222"/>
        </w:rPr>
      </w:pPr>
      <w:r>
        <w:rPr>
          <w:rFonts w:ascii="Tahoma" w:eastAsia="Times New Roman" w:hAnsi="Tahoma" w:cs="Tahoma"/>
          <w:color w:val="222222"/>
        </w:rPr>
        <w:t xml:space="preserve">    </w:t>
      </w:r>
      <w:r w:rsidR="00BD3F2F" w:rsidRPr="00BD3F2F">
        <w:rPr>
          <w:rFonts w:ascii="Tahoma" w:eastAsia="Times New Roman" w:hAnsi="Tahoma" w:cs="Tahoma"/>
          <w:color w:val="222222"/>
        </w:rPr>
        <w:t>additional commentary since discussion was previously concluded.</w:t>
      </w:r>
    </w:p>
    <w:p w:rsidR="0006439E" w:rsidRDefault="0006439E" w:rsidP="000930EC">
      <w:pPr>
        <w:shd w:val="clear" w:color="auto" w:fill="FFFFFF"/>
        <w:spacing w:after="200"/>
        <w:ind w:left="1800" w:right="-180" w:hanging="360"/>
        <w:contextualSpacing/>
        <w:rPr>
          <w:rFonts w:ascii="Tahoma" w:eastAsia="Times New Roman" w:hAnsi="Tahoma" w:cs="Tahoma"/>
          <w:color w:val="222222"/>
        </w:rPr>
      </w:pPr>
      <w:r>
        <w:rPr>
          <w:rFonts w:ascii="Tahoma" w:eastAsia="Times New Roman" w:hAnsi="Tahoma" w:cs="Tahoma"/>
          <w:color w:val="222222"/>
        </w:rPr>
        <w:t xml:space="preserve">d. </w:t>
      </w:r>
      <w:r w:rsidR="00BD3F2F" w:rsidRPr="00F62C68">
        <w:rPr>
          <w:rFonts w:ascii="Tahoma" w:eastAsia="Times New Roman" w:hAnsi="Tahoma" w:cs="Tahoma"/>
          <w:color w:val="222222"/>
        </w:rPr>
        <w:t>Side note:  if no board member seconds the motion,  the motion has failed and</w:t>
      </w:r>
    </w:p>
    <w:p w:rsidR="00BD3F2F" w:rsidRDefault="0006439E" w:rsidP="000930EC">
      <w:pPr>
        <w:shd w:val="clear" w:color="auto" w:fill="FFFFFF"/>
        <w:spacing w:after="200"/>
        <w:ind w:left="1440" w:right="-180"/>
        <w:contextualSpacing/>
        <w:rPr>
          <w:rFonts w:ascii="Tahoma" w:eastAsia="Times New Roman" w:hAnsi="Tahoma" w:cs="Tahoma"/>
          <w:color w:val="222222"/>
        </w:rPr>
      </w:pPr>
      <w:r>
        <w:rPr>
          <w:rFonts w:ascii="Tahoma" w:eastAsia="Times New Roman" w:hAnsi="Tahoma" w:cs="Tahoma"/>
          <w:color w:val="222222"/>
        </w:rPr>
        <w:t xml:space="preserve">  </w:t>
      </w:r>
      <w:r w:rsidR="00BD3F2F" w:rsidRPr="00F62C68">
        <w:rPr>
          <w:rFonts w:ascii="Tahoma" w:eastAsia="Times New Roman" w:hAnsi="Tahoma" w:cs="Tahoma"/>
          <w:color w:val="222222"/>
        </w:rPr>
        <w:t xml:space="preserve"> </w:t>
      </w:r>
      <w:r>
        <w:rPr>
          <w:rFonts w:ascii="Tahoma" w:eastAsia="Times New Roman" w:hAnsi="Tahoma" w:cs="Tahoma"/>
          <w:color w:val="222222"/>
        </w:rPr>
        <w:t xml:space="preserve"> </w:t>
      </w:r>
      <w:r w:rsidR="00BD3F2F" w:rsidRPr="00F62C68">
        <w:rPr>
          <w:rFonts w:ascii="Tahoma" w:eastAsia="Times New Roman" w:hAnsi="Tahoma" w:cs="Tahoma"/>
          <w:color w:val="222222"/>
        </w:rPr>
        <w:t>there is no further discussion.</w:t>
      </w:r>
    </w:p>
    <w:p w:rsidR="0006439E" w:rsidRPr="0006439E" w:rsidRDefault="0006439E" w:rsidP="0006439E">
      <w:pPr>
        <w:shd w:val="clear" w:color="auto" w:fill="FFFFFF"/>
        <w:spacing w:after="200" w:line="276" w:lineRule="auto"/>
        <w:ind w:left="1440" w:right="-180"/>
        <w:contextualSpacing/>
        <w:rPr>
          <w:rFonts w:ascii="Tahoma" w:eastAsia="Times New Roman" w:hAnsi="Tahoma" w:cs="Tahoma"/>
          <w:color w:val="222222"/>
          <w:sz w:val="24"/>
          <w:szCs w:val="24"/>
        </w:rPr>
      </w:pP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Pr>
          <w:rFonts w:ascii="Tahoma" w:eastAsia="Times New Roman" w:hAnsi="Tahoma" w:cs="Tahoma"/>
          <w:color w:val="222222"/>
        </w:rPr>
        <w:tab/>
      </w:r>
      <w:r w:rsidRPr="0006439E">
        <w:rPr>
          <w:rFonts w:ascii="Tahoma" w:eastAsia="Times New Roman" w:hAnsi="Tahoma" w:cs="Tahoma"/>
          <w:color w:val="222222"/>
          <w:sz w:val="24"/>
          <w:szCs w:val="24"/>
        </w:rPr>
        <w:t>Page 1 of 2</w:t>
      </w:r>
    </w:p>
    <w:p w:rsidR="00C97D0E" w:rsidRDefault="00C97D0E" w:rsidP="00C97D0E">
      <w:pPr>
        <w:rPr>
          <w:rFonts w:ascii="Arial" w:hAnsi="Arial" w:cs="Arial"/>
          <w:b/>
          <w:sz w:val="24"/>
          <w:szCs w:val="24"/>
        </w:rPr>
      </w:pPr>
      <w:r>
        <w:rPr>
          <w:rFonts w:ascii="Arial" w:hAnsi="Arial" w:cs="Arial"/>
          <w:b/>
          <w:sz w:val="24"/>
          <w:szCs w:val="24"/>
        </w:rPr>
        <w:lastRenderedPageBreak/>
        <w:t>Treasurer John Johnck:</w:t>
      </w:r>
      <w:r>
        <w:rPr>
          <w:rFonts w:ascii="Arial" w:hAnsi="Arial" w:cs="Arial"/>
          <w:b/>
          <w:sz w:val="24"/>
          <w:szCs w:val="24"/>
        </w:rPr>
        <w:tab/>
      </w:r>
      <w:r w:rsidR="00F62C68">
        <w:rPr>
          <w:rFonts w:ascii="Arial" w:hAnsi="Arial" w:cs="Arial"/>
          <w:b/>
          <w:sz w:val="24"/>
          <w:szCs w:val="24"/>
        </w:rPr>
        <w:tab/>
        <w:t>* absent due to travel *</w:t>
      </w:r>
    </w:p>
    <w:p w:rsidR="001209B5" w:rsidRDefault="00A04E76" w:rsidP="000854EB">
      <w:pPr>
        <w:ind w:left="720"/>
        <w:rPr>
          <w:rFonts w:ascii="Arial" w:hAnsi="Arial" w:cs="Arial"/>
        </w:rPr>
      </w:pPr>
      <w:r w:rsidRPr="00A04E76">
        <w:rPr>
          <w:rFonts w:ascii="Arial" w:hAnsi="Arial" w:cs="Arial"/>
          <w:sz w:val="24"/>
          <w:szCs w:val="24"/>
        </w:rPr>
        <w:t xml:space="preserve">1.  </w:t>
      </w:r>
      <w:r w:rsidR="00F62C68">
        <w:rPr>
          <w:rFonts w:ascii="Arial" w:hAnsi="Arial" w:cs="Arial"/>
        </w:rPr>
        <w:t>Nothing to report at this time.</w:t>
      </w:r>
    </w:p>
    <w:p w:rsidR="00374DB2" w:rsidRPr="00592898" w:rsidRDefault="00592898" w:rsidP="00374DB2">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74DB2" w:rsidRDefault="00013B0C" w:rsidP="00374DB2">
      <w:pPr>
        <w:rPr>
          <w:rFonts w:ascii="Arial" w:hAnsi="Arial" w:cs="Arial"/>
          <w:b/>
          <w:sz w:val="24"/>
          <w:szCs w:val="24"/>
        </w:rPr>
      </w:pPr>
      <w:r>
        <w:rPr>
          <w:rFonts w:ascii="Arial" w:hAnsi="Arial" w:cs="Arial"/>
          <w:b/>
          <w:sz w:val="24"/>
          <w:szCs w:val="24"/>
        </w:rPr>
        <w:t>P</w:t>
      </w:r>
      <w:r w:rsidR="00222032">
        <w:rPr>
          <w:rFonts w:ascii="Arial" w:hAnsi="Arial" w:cs="Arial"/>
          <w:b/>
          <w:sz w:val="24"/>
          <w:szCs w:val="24"/>
        </w:rPr>
        <w:t xml:space="preserve">arliamentarian </w:t>
      </w:r>
      <w:r w:rsidR="00571DCF">
        <w:rPr>
          <w:rFonts w:ascii="Arial" w:hAnsi="Arial" w:cs="Arial"/>
          <w:b/>
          <w:sz w:val="24"/>
          <w:szCs w:val="24"/>
        </w:rPr>
        <w:t>Glenn Addleman</w:t>
      </w:r>
      <w:r w:rsidR="00222032">
        <w:rPr>
          <w:rFonts w:ascii="Arial" w:hAnsi="Arial" w:cs="Arial"/>
          <w:b/>
          <w:sz w:val="24"/>
          <w:szCs w:val="24"/>
        </w:rPr>
        <w:t>:</w:t>
      </w:r>
      <w:r w:rsidR="00CB5DEF">
        <w:rPr>
          <w:rFonts w:ascii="Arial" w:hAnsi="Arial" w:cs="Arial"/>
          <w:b/>
          <w:sz w:val="24"/>
          <w:szCs w:val="24"/>
        </w:rPr>
        <w:tab/>
      </w:r>
    </w:p>
    <w:p w:rsidR="00F62C68" w:rsidRDefault="00374DB2" w:rsidP="00374DB2">
      <w:pPr>
        <w:rPr>
          <w:rFonts w:ascii="Arial" w:hAnsi="Arial" w:cs="Arial"/>
        </w:rPr>
      </w:pPr>
      <w:r>
        <w:rPr>
          <w:rFonts w:ascii="Arial" w:hAnsi="Arial" w:cs="Arial"/>
          <w:sz w:val="24"/>
          <w:szCs w:val="24"/>
        </w:rPr>
        <w:t xml:space="preserve">          1. </w:t>
      </w:r>
      <w:r w:rsidR="00BC4462">
        <w:rPr>
          <w:rFonts w:ascii="Arial" w:hAnsi="Arial" w:cs="Arial"/>
          <w:sz w:val="24"/>
          <w:szCs w:val="24"/>
        </w:rPr>
        <w:t xml:space="preserve"> </w:t>
      </w:r>
      <w:r w:rsidR="00F62C68">
        <w:rPr>
          <w:rFonts w:ascii="Arial" w:hAnsi="Arial" w:cs="Arial"/>
        </w:rPr>
        <w:t>In process of drafting a brief parliamentarial procedure description to be added to the</w:t>
      </w:r>
    </w:p>
    <w:p w:rsidR="00EB1930" w:rsidRPr="00374DB2" w:rsidRDefault="00F62C68" w:rsidP="00374DB2">
      <w:pPr>
        <w:rPr>
          <w:rFonts w:ascii="Arial" w:hAnsi="Arial" w:cs="Arial"/>
          <w:b/>
          <w:sz w:val="24"/>
          <w:szCs w:val="24"/>
        </w:rPr>
      </w:pPr>
      <w:r>
        <w:rPr>
          <w:rFonts w:ascii="Arial" w:hAnsi="Arial" w:cs="Arial"/>
        </w:rPr>
        <w:t xml:space="preserve">                club's Standing Rules upon board review and approval.</w:t>
      </w:r>
    </w:p>
    <w:p w:rsidR="00694393" w:rsidRPr="000073BA" w:rsidRDefault="00EB1930" w:rsidP="00EB1930">
      <w:pPr>
        <w:rPr>
          <w:rFonts w:ascii="Arial" w:hAnsi="Arial" w:cs="Arial"/>
          <w:color w:val="FF0000"/>
          <w:sz w:val="24"/>
          <w:szCs w:val="24"/>
          <w:u w:val="single"/>
        </w:rPr>
      </w:pPr>
      <w:r>
        <w:rPr>
          <w:rFonts w:ascii="Arial" w:hAnsi="Arial" w:cs="Arial"/>
          <w:b/>
          <w:sz w:val="24"/>
          <w:szCs w:val="24"/>
        </w:rPr>
        <w:tab/>
      </w:r>
      <w:r w:rsidR="00FA0457" w:rsidRPr="00EB1930">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r w:rsidR="000073BA">
        <w:rPr>
          <w:rFonts w:ascii="Arial" w:hAnsi="Arial" w:cs="Arial"/>
          <w:b/>
          <w:sz w:val="24"/>
          <w:szCs w:val="24"/>
        </w:rPr>
        <w:tab/>
      </w:r>
    </w:p>
    <w:p w:rsidR="00222032" w:rsidRDefault="00657CBE" w:rsidP="00222032">
      <w:pPr>
        <w:rPr>
          <w:rFonts w:ascii="Arial" w:hAnsi="Arial" w:cs="Arial"/>
          <w:b/>
          <w:sz w:val="24"/>
          <w:szCs w:val="24"/>
        </w:rPr>
      </w:pPr>
      <w:r>
        <w:rPr>
          <w:rFonts w:ascii="Arial" w:hAnsi="Arial" w:cs="Arial"/>
          <w:b/>
          <w:sz w:val="24"/>
          <w:szCs w:val="24"/>
        </w:rPr>
        <w:t>Membership Carolyn Robinson:</w:t>
      </w:r>
    </w:p>
    <w:p w:rsidR="00657CBE" w:rsidRDefault="00D10DB0" w:rsidP="00657CBE">
      <w:pPr>
        <w:pStyle w:val="ListParagraph"/>
        <w:numPr>
          <w:ilvl w:val="0"/>
          <w:numId w:val="7"/>
        </w:numPr>
        <w:ind w:right="-360"/>
        <w:rPr>
          <w:rFonts w:ascii="Arial" w:hAnsi="Arial" w:cs="Arial"/>
        </w:rPr>
      </w:pPr>
      <w:r w:rsidRPr="00507470">
        <w:rPr>
          <w:rFonts w:ascii="Arial" w:hAnsi="Arial" w:cs="Arial"/>
        </w:rPr>
        <w:t>D</w:t>
      </w:r>
      <w:r w:rsidR="000854EB">
        <w:rPr>
          <w:rFonts w:ascii="Arial" w:hAnsi="Arial" w:cs="Arial"/>
        </w:rPr>
        <w:t xml:space="preserve">ues </w:t>
      </w:r>
      <w:r w:rsidR="00BC4462" w:rsidRPr="00507470">
        <w:rPr>
          <w:rFonts w:ascii="Arial" w:hAnsi="Arial" w:cs="Arial"/>
        </w:rPr>
        <w:t xml:space="preserve">payments to date:  </w:t>
      </w:r>
      <w:r w:rsidR="00F62C68">
        <w:rPr>
          <w:rFonts w:ascii="Arial" w:hAnsi="Arial" w:cs="Arial"/>
        </w:rPr>
        <w:t>99</w:t>
      </w:r>
      <w:r w:rsidR="000854EB">
        <w:rPr>
          <w:rFonts w:ascii="Arial" w:hAnsi="Arial" w:cs="Arial"/>
        </w:rPr>
        <w:t xml:space="preserve"> members (</w:t>
      </w:r>
      <w:r w:rsidR="00F62C68">
        <w:rPr>
          <w:rFonts w:ascii="Arial" w:hAnsi="Arial" w:cs="Arial"/>
        </w:rPr>
        <w:t>27 singles and 37 couples</w:t>
      </w:r>
      <w:r w:rsidR="000854EB">
        <w:rPr>
          <w:rFonts w:ascii="Arial" w:hAnsi="Arial" w:cs="Arial"/>
        </w:rPr>
        <w:t>)</w:t>
      </w:r>
    </w:p>
    <w:p w:rsidR="008E4EFE" w:rsidRPr="002A0CAA" w:rsidRDefault="008E4EFE" w:rsidP="00657CBE">
      <w:pPr>
        <w:pStyle w:val="ListParagraph"/>
        <w:numPr>
          <w:ilvl w:val="0"/>
          <w:numId w:val="7"/>
        </w:numPr>
        <w:ind w:right="-360"/>
        <w:rPr>
          <w:rFonts w:ascii="Arial" w:hAnsi="Arial" w:cs="Arial"/>
        </w:rPr>
      </w:pPr>
      <w:r w:rsidRPr="002A0CAA">
        <w:rPr>
          <w:rFonts w:ascii="Arial" w:hAnsi="Arial" w:cs="Arial"/>
        </w:rPr>
        <w:t xml:space="preserve">Vote on new members.  Sam Corso made a motion to accept the following persons as new members, seconded by </w:t>
      </w:r>
      <w:r w:rsidR="00BF5552">
        <w:rPr>
          <w:rFonts w:ascii="Arial" w:hAnsi="Arial" w:cs="Arial"/>
        </w:rPr>
        <w:t>Shari Young:  Wendy and Andy Schec</w:t>
      </w:r>
      <w:r w:rsidRPr="002A0CAA">
        <w:rPr>
          <w:rFonts w:ascii="Arial" w:hAnsi="Arial" w:cs="Arial"/>
        </w:rPr>
        <w:t>k, Georgette Hartley, Brett Richarson.  Vote unanimous to accept Wendy and Andy S</w:t>
      </w:r>
      <w:r w:rsidR="003C5339">
        <w:rPr>
          <w:rFonts w:ascii="Arial" w:hAnsi="Arial" w:cs="Arial"/>
        </w:rPr>
        <w:t>c</w:t>
      </w:r>
      <w:r w:rsidRPr="002A0CAA">
        <w:rPr>
          <w:rFonts w:ascii="Arial" w:hAnsi="Arial" w:cs="Arial"/>
        </w:rPr>
        <w:t>he</w:t>
      </w:r>
      <w:r w:rsidR="003C5339">
        <w:rPr>
          <w:rFonts w:ascii="Arial" w:hAnsi="Arial" w:cs="Arial"/>
        </w:rPr>
        <w:t>c</w:t>
      </w:r>
      <w:r w:rsidRPr="002A0CAA">
        <w:rPr>
          <w:rFonts w:ascii="Arial" w:hAnsi="Arial" w:cs="Arial"/>
        </w:rPr>
        <w:t>k, Georgette Hartley, Brett Richardson</w:t>
      </w:r>
      <w:r w:rsidR="002A0CAA" w:rsidRPr="002A0CAA">
        <w:rPr>
          <w:rFonts w:ascii="Arial" w:hAnsi="Arial" w:cs="Arial"/>
        </w:rPr>
        <w:t xml:space="preserve"> as new members.</w:t>
      </w:r>
    </w:p>
    <w:p w:rsidR="00746254" w:rsidRPr="002A0CAA" w:rsidRDefault="003C5339" w:rsidP="00657CBE">
      <w:pPr>
        <w:pStyle w:val="ListParagraph"/>
        <w:numPr>
          <w:ilvl w:val="0"/>
          <w:numId w:val="7"/>
        </w:numPr>
        <w:ind w:right="-360"/>
        <w:rPr>
          <w:rFonts w:ascii="Arial" w:hAnsi="Arial" w:cs="Arial"/>
        </w:rPr>
      </w:pPr>
      <w:r>
        <w:rPr>
          <w:rFonts w:ascii="Arial" w:hAnsi="Arial" w:cs="Arial"/>
        </w:rPr>
        <w:t>Total new</w:t>
      </w:r>
      <w:r w:rsidR="002A0CAA" w:rsidRPr="002A0CAA">
        <w:rPr>
          <w:rFonts w:ascii="Arial" w:hAnsi="Arial" w:cs="Arial"/>
        </w:rPr>
        <w:t xml:space="preserve"> members to be inducted</w:t>
      </w:r>
      <w:r w:rsidR="00D77390" w:rsidRPr="002A0CAA">
        <w:rPr>
          <w:rFonts w:ascii="Arial" w:hAnsi="Arial" w:cs="Arial"/>
        </w:rPr>
        <w:t>:</w:t>
      </w:r>
    </w:p>
    <w:p w:rsidR="003C5339" w:rsidRPr="003C5339" w:rsidRDefault="003C5339" w:rsidP="003C5339">
      <w:pPr>
        <w:ind w:left="720" w:firstLine="720"/>
        <w:rPr>
          <w:rFonts w:ascii="Arial" w:hAnsi="Arial" w:cs="Arial"/>
        </w:rPr>
      </w:pPr>
      <w:r w:rsidRPr="003C5339">
        <w:rPr>
          <w:rFonts w:ascii="Arial" w:hAnsi="Arial" w:cs="Arial"/>
        </w:rPr>
        <w:t>Jennifer Frasier</w:t>
      </w:r>
      <w:r w:rsidRPr="003C5339">
        <w:rPr>
          <w:rFonts w:ascii="Arial" w:hAnsi="Arial" w:cs="Arial"/>
        </w:rPr>
        <w:tab/>
      </w:r>
      <w:r w:rsidRPr="003C5339">
        <w:rPr>
          <w:rFonts w:ascii="Arial" w:hAnsi="Arial" w:cs="Arial"/>
        </w:rPr>
        <w:tab/>
      </w:r>
      <w:r w:rsidRPr="003C5339">
        <w:rPr>
          <w:rFonts w:ascii="Arial" w:hAnsi="Arial" w:cs="Arial"/>
        </w:rPr>
        <w:tab/>
        <w:t>Jane Ellis-McNaboe and Jerry McNaboe</w:t>
      </w:r>
    </w:p>
    <w:p w:rsidR="003C5339" w:rsidRPr="003C5339" w:rsidRDefault="003C5339" w:rsidP="003C5339">
      <w:pPr>
        <w:rPr>
          <w:rFonts w:ascii="Arial" w:hAnsi="Arial" w:cs="Arial"/>
        </w:rPr>
      </w:pPr>
      <w:r w:rsidRPr="003C5339">
        <w:rPr>
          <w:rFonts w:ascii="Arial" w:hAnsi="Arial" w:cs="Arial"/>
        </w:rPr>
        <w:tab/>
      </w:r>
      <w:r w:rsidRPr="003C5339">
        <w:rPr>
          <w:rFonts w:ascii="Arial" w:hAnsi="Arial" w:cs="Arial"/>
        </w:rPr>
        <w:tab/>
        <w:t>Ed and Tamara Crawford</w:t>
      </w:r>
      <w:r w:rsidRPr="003C5339">
        <w:rPr>
          <w:rFonts w:ascii="Arial" w:hAnsi="Arial" w:cs="Arial"/>
        </w:rPr>
        <w:tab/>
      </w:r>
      <w:r w:rsidRPr="003C5339">
        <w:rPr>
          <w:rFonts w:ascii="Arial" w:hAnsi="Arial" w:cs="Arial"/>
        </w:rPr>
        <w:tab/>
        <w:t>Matt Albani and Lisa Hodges</w:t>
      </w:r>
    </w:p>
    <w:p w:rsidR="003C5339" w:rsidRPr="003C5339" w:rsidRDefault="003C5339" w:rsidP="003C5339">
      <w:pPr>
        <w:rPr>
          <w:rFonts w:ascii="Arial" w:hAnsi="Arial" w:cs="Arial"/>
        </w:rPr>
      </w:pPr>
      <w:r w:rsidRPr="003C5339">
        <w:rPr>
          <w:rFonts w:ascii="Arial" w:hAnsi="Arial" w:cs="Arial"/>
        </w:rPr>
        <w:tab/>
      </w:r>
      <w:r w:rsidRPr="003C5339">
        <w:rPr>
          <w:rFonts w:ascii="Arial" w:hAnsi="Arial" w:cs="Arial"/>
        </w:rPr>
        <w:tab/>
        <w:t>Brett Richardson</w:t>
      </w:r>
      <w:r w:rsidRPr="003C5339">
        <w:rPr>
          <w:rFonts w:ascii="Arial" w:hAnsi="Arial" w:cs="Arial"/>
        </w:rPr>
        <w:tab/>
      </w:r>
      <w:r w:rsidRPr="003C5339">
        <w:rPr>
          <w:rFonts w:ascii="Arial" w:hAnsi="Arial" w:cs="Arial"/>
        </w:rPr>
        <w:tab/>
      </w:r>
      <w:r w:rsidRPr="003C5339">
        <w:rPr>
          <w:rFonts w:ascii="Arial" w:hAnsi="Arial" w:cs="Arial"/>
        </w:rPr>
        <w:tab/>
        <w:t>Jim Akridge and Christie Higgins</w:t>
      </w:r>
    </w:p>
    <w:p w:rsidR="003C5339" w:rsidRDefault="003C5339" w:rsidP="003C5339">
      <w:pPr>
        <w:rPr>
          <w:rFonts w:ascii="Arial" w:hAnsi="Arial" w:cs="Arial"/>
        </w:rPr>
      </w:pPr>
      <w:r w:rsidRPr="003C5339">
        <w:rPr>
          <w:rFonts w:ascii="Arial" w:hAnsi="Arial" w:cs="Arial"/>
        </w:rPr>
        <w:tab/>
      </w:r>
      <w:r w:rsidRPr="003C5339">
        <w:rPr>
          <w:rFonts w:ascii="Arial" w:hAnsi="Arial" w:cs="Arial"/>
        </w:rPr>
        <w:tab/>
        <w:t>Georgette Hartley</w:t>
      </w:r>
      <w:r w:rsidRPr="003C5339">
        <w:rPr>
          <w:rFonts w:ascii="Arial" w:hAnsi="Arial" w:cs="Arial"/>
        </w:rPr>
        <w:tab/>
      </w:r>
      <w:r w:rsidRPr="003C5339">
        <w:rPr>
          <w:rFonts w:ascii="Arial" w:hAnsi="Arial" w:cs="Arial"/>
        </w:rPr>
        <w:tab/>
      </w:r>
      <w:r w:rsidRPr="003C5339">
        <w:rPr>
          <w:rFonts w:ascii="Arial" w:hAnsi="Arial" w:cs="Arial"/>
        </w:rPr>
        <w:tab/>
        <w:t>Wendy and Andy Scheck</w:t>
      </w:r>
    </w:p>
    <w:p w:rsidR="002A0CAA" w:rsidRDefault="003C5339" w:rsidP="003C5339">
      <w:pPr>
        <w:rPr>
          <w:rFonts w:ascii="Arial" w:hAnsi="Arial" w:cs="Arial"/>
        </w:rPr>
      </w:pPr>
      <w:r>
        <w:rPr>
          <w:rFonts w:ascii="Arial" w:hAnsi="Arial" w:cs="Arial"/>
        </w:rPr>
        <w:tab/>
      </w:r>
      <w:r w:rsidR="002A0CAA">
        <w:rPr>
          <w:rFonts w:ascii="Arial" w:hAnsi="Arial" w:cs="Arial"/>
        </w:rPr>
        <w:t xml:space="preserve">4. </w:t>
      </w:r>
      <w:r w:rsidR="00F62C68" w:rsidRPr="002A0CAA">
        <w:rPr>
          <w:rFonts w:ascii="Arial" w:hAnsi="Arial" w:cs="Arial"/>
        </w:rPr>
        <w:t xml:space="preserve">Discussion regarding </w:t>
      </w:r>
      <w:r>
        <w:rPr>
          <w:rFonts w:ascii="Arial" w:hAnsi="Arial" w:cs="Arial"/>
        </w:rPr>
        <w:t>definition</w:t>
      </w:r>
      <w:r w:rsidR="00F62C68" w:rsidRPr="002A0CAA">
        <w:rPr>
          <w:rFonts w:ascii="Arial" w:hAnsi="Arial" w:cs="Arial"/>
        </w:rPr>
        <w:t xml:space="preserve"> of "Associate Member".  De</w:t>
      </w:r>
      <w:r w:rsidR="00E71DE0" w:rsidRPr="002A0CAA">
        <w:rPr>
          <w:rFonts w:ascii="Arial" w:hAnsi="Arial" w:cs="Arial"/>
        </w:rPr>
        <w:t>cision made to clarify the</w:t>
      </w:r>
    </w:p>
    <w:p w:rsidR="00BC4462" w:rsidRPr="002A0CAA" w:rsidRDefault="002A0CAA" w:rsidP="002A0CAA">
      <w:pPr>
        <w:ind w:left="720" w:right="-360"/>
        <w:rPr>
          <w:rFonts w:ascii="Arial" w:hAnsi="Arial" w:cs="Arial"/>
        </w:rPr>
      </w:pPr>
      <w:r>
        <w:rPr>
          <w:rFonts w:ascii="Arial" w:hAnsi="Arial" w:cs="Arial"/>
        </w:rPr>
        <w:t xml:space="preserve"> </w:t>
      </w:r>
      <w:r w:rsidR="00E71DE0" w:rsidRPr="002A0CAA">
        <w:rPr>
          <w:rFonts w:ascii="Arial" w:hAnsi="Arial" w:cs="Arial"/>
        </w:rPr>
        <w:t xml:space="preserve"> </w:t>
      </w:r>
      <w:r>
        <w:rPr>
          <w:rFonts w:ascii="Arial" w:hAnsi="Arial" w:cs="Arial"/>
        </w:rPr>
        <w:t xml:space="preserve">  </w:t>
      </w:r>
      <w:r w:rsidR="00E71DE0" w:rsidRPr="002A0CAA">
        <w:rPr>
          <w:rFonts w:ascii="Arial" w:hAnsi="Arial" w:cs="Arial"/>
        </w:rPr>
        <w:t>term</w:t>
      </w:r>
      <w:r w:rsidR="00236F8E">
        <w:rPr>
          <w:rFonts w:ascii="Arial" w:hAnsi="Arial" w:cs="Arial"/>
        </w:rPr>
        <w:t>s of qualify</w:t>
      </w:r>
      <w:r w:rsidR="003C5339">
        <w:rPr>
          <w:rFonts w:ascii="Arial" w:hAnsi="Arial" w:cs="Arial"/>
        </w:rPr>
        <w:t xml:space="preserve">ing as an </w:t>
      </w:r>
      <w:r w:rsidR="00E71DE0" w:rsidRPr="002A0CAA">
        <w:rPr>
          <w:rFonts w:ascii="Arial" w:hAnsi="Arial" w:cs="Arial"/>
        </w:rPr>
        <w:t>Associate Member</w:t>
      </w:r>
      <w:r w:rsidR="00F62C68" w:rsidRPr="002A0CAA">
        <w:rPr>
          <w:rFonts w:ascii="Arial" w:hAnsi="Arial" w:cs="Arial"/>
        </w:rPr>
        <w:t xml:space="preserve"> </w:t>
      </w:r>
      <w:r w:rsidR="00E71DE0" w:rsidRPr="002A0CAA">
        <w:rPr>
          <w:rFonts w:ascii="Arial" w:hAnsi="Arial" w:cs="Arial"/>
        </w:rPr>
        <w:t>in the club's Standing Rules.</w:t>
      </w:r>
    </w:p>
    <w:p w:rsidR="00BC4462" w:rsidRPr="009A5380" w:rsidRDefault="00BC4462" w:rsidP="00BC4462">
      <w:pPr>
        <w:ind w:right="-360"/>
        <w:rPr>
          <w:rFonts w:ascii="Arial" w:hAnsi="Arial" w:cs="Arial"/>
          <w:sz w:val="16"/>
          <w:szCs w:val="16"/>
        </w:rPr>
      </w:pPr>
    </w:p>
    <w:p w:rsidR="00657CBE" w:rsidRPr="00BC4462" w:rsidRDefault="00BC4462" w:rsidP="009C4EAA">
      <w:pPr>
        <w:ind w:right="-360"/>
        <w:rPr>
          <w:rFonts w:ascii="Arial" w:hAnsi="Arial" w:cs="Arial"/>
          <w:b/>
          <w:sz w:val="24"/>
          <w:szCs w:val="24"/>
        </w:rPr>
      </w:pPr>
      <w:r w:rsidRPr="00BC4462">
        <w:rPr>
          <w:rFonts w:ascii="Arial" w:hAnsi="Arial" w:cs="Arial"/>
          <w:b/>
          <w:sz w:val="24"/>
          <w:szCs w:val="24"/>
        </w:rPr>
        <w:t xml:space="preserve">Communications Coordinator </w:t>
      </w:r>
      <w:r w:rsidR="00657CBE" w:rsidRPr="00BC4462">
        <w:rPr>
          <w:rFonts w:ascii="Arial" w:hAnsi="Arial" w:cs="Arial"/>
          <w:b/>
          <w:sz w:val="24"/>
          <w:szCs w:val="24"/>
        </w:rPr>
        <w:t>Colin Croughan:</w:t>
      </w:r>
      <w:r w:rsidR="007A0167" w:rsidRPr="00BC4462">
        <w:rPr>
          <w:rFonts w:ascii="Arial" w:hAnsi="Arial" w:cs="Arial"/>
          <w:b/>
          <w:sz w:val="24"/>
          <w:szCs w:val="24"/>
        </w:rPr>
        <w:t xml:space="preserve"> </w:t>
      </w:r>
      <w:r w:rsidR="00F62C68">
        <w:rPr>
          <w:rFonts w:ascii="Arial" w:hAnsi="Arial" w:cs="Arial"/>
          <w:b/>
          <w:sz w:val="24"/>
          <w:szCs w:val="24"/>
        </w:rPr>
        <w:t xml:space="preserve"> * absent due to travel *</w:t>
      </w:r>
    </w:p>
    <w:p w:rsidR="00EB1930" w:rsidRDefault="005612AF" w:rsidP="00F62C68">
      <w:pPr>
        <w:rPr>
          <w:rFonts w:ascii="Arial" w:hAnsi="Arial" w:cs="Arial"/>
        </w:rPr>
      </w:pPr>
      <w:r>
        <w:rPr>
          <w:rFonts w:ascii="Arial" w:hAnsi="Arial" w:cs="Arial"/>
          <w:b/>
          <w:sz w:val="24"/>
          <w:szCs w:val="24"/>
        </w:rPr>
        <w:tab/>
      </w:r>
      <w:r>
        <w:rPr>
          <w:rFonts w:ascii="Arial" w:hAnsi="Arial" w:cs="Arial"/>
          <w:sz w:val="24"/>
          <w:szCs w:val="24"/>
        </w:rPr>
        <w:t xml:space="preserve">1.  </w:t>
      </w:r>
      <w:r w:rsidR="00F62C68">
        <w:rPr>
          <w:rFonts w:ascii="Arial" w:hAnsi="Arial" w:cs="Arial"/>
        </w:rPr>
        <w:t>Nothing to report at this time.</w:t>
      </w:r>
    </w:p>
    <w:p w:rsidR="00F62C68" w:rsidRPr="009A5380" w:rsidRDefault="00F62C68" w:rsidP="00F62C68">
      <w:pPr>
        <w:rPr>
          <w:rFonts w:ascii="Arial" w:hAnsi="Arial" w:cs="Arial"/>
          <w:sz w:val="16"/>
          <w:szCs w:val="16"/>
        </w:rPr>
      </w:pPr>
    </w:p>
    <w:p w:rsidR="00CF3CA7" w:rsidRDefault="00CF3CA7" w:rsidP="00222032">
      <w:pPr>
        <w:rPr>
          <w:rFonts w:ascii="Arial" w:hAnsi="Arial" w:cs="Arial"/>
          <w:b/>
          <w:sz w:val="24"/>
          <w:szCs w:val="24"/>
        </w:rPr>
      </w:pPr>
      <w:r>
        <w:rPr>
          <w:rFonts w:ascii="Arial" w:hAnsi="Arial" w:cs="Arial"/>
          <w:b/>
          <w:sz w:val="24"/>
          <w:szCs w:val="24"/>
        </w:rPr>
        <w:t>PICYA Delegate Gary Gordon:</w:t>
      </w:r>
      <w:r w:rsidR="00AE1CE1">
        <w:rPr>
          <w:rFonts w:ascii="Arial" w:hAnsi="Arial" w:cs="Arial"/>
          <w:b/>
          <w:sz w:val="24"/>
          <w:szCs w:val="24"/>
        </w:rPr>
        <w:tab/>
      </w:r>
      <w:r w:rsidR="00027B9E">
        <w:rPr>
          <w:rFonts w:ascii="Arial" w:hAnsi="Arial" w:cs="Arial"/>
          <w:b/>
          <w:sz w:val="24"/>
          <w:szCs w:val="24"/>
        </w:rPr>
        <w:tab/>
      </w:r>
      <w:r w:rsidR="00027B9E">
        <w:rPr>
          <w:rFonts w:ascii="Arial" w:hAnsi="Arial" w:cs="Arial"/>
          <w:b/>
          <w:sz w:val="24"/>
          <w:szCs w:val="24"/>
        </w:rPr>
        <w:tab/>
      </w:r>
      <w:r w:rsidR="00027B9E">
        <w:rPr>
          <w:rFonts w:ascii="Arial" w:hAnsi="Arial" w:cs="Arial"/>
          <w:b/>
          <w:sz w:val="24"/>
          <w:szCs w:val="24"/>
        </w:rPr>
        <w:tab/>
      </w:r>
      <w:r w:rsidR="00027B9E">
        <w:rPr>
          <w:rFonts w:ascii="Arial" w:hAnsi="Arial" w:cs="Arial"/>
          <w:b/>
          <w:sz w:val="24"/>
          <w:szCs w:val="24"/>
        </w:rPr>
        <w:tab/>
      </w:r>
      <w:r w:rsidR="00AE1CE1">
        <w:rPr>
          <w:rFonts w:ascii="Arial" w:hAnsi="Arial" w:cs="Arial"/>
          <w:b/>
          <w:sz w:val="24"/>
          <w:szCs w:val="24"/>
        </w:rPr>
        <w:tab/>
      </w:r>
      <w:r w:rsidR="00AE1CE1">
        <w:rPr>
          <w:rFonts w:ascii="Arial" w:hAnsi="Arial" w:cs="Arial"/>
          <w:b/>
          <w:sz w:val="24"/>
          <w:szCs w:val="24"/>
        </w:rPr>
        <w:tab/>
      </w:r>
      <w:r w:rsidR="00AE1CE1">
        <w:rPr>
          <w:rFonts w:ascii="Arial" w:hAnsi="Arial" w:cs="Arial"/>
          <w:b/>
          <w:sz w:val="24"/>
          <w:szCs w:val="24"/>
        </w:rPr>
        <w:tab/>
        <w:t xml:space="preserve">    </w:t>
      </w:r>
      <w:r w:rsidR="00AE1CE1">
        <w:rPr>
          <w:rFonts w:ascii="Arial" w:hAnsi="Arial" w:cs="Arial"/>
          <w:b/>
          <w:sz w:val="24"/>
          <w:szCs w:val="24"/>
        </w:rPr>
        <w:tab/>
      </w:r>
    </w:p>
    <w:p w:rsidR="00612E09" w:rsidRPr="00507470" w:rsidRDefault="00612E09" w:rsidP="00746254">
      <w:pPr>
        <w:ind w:left="720"/>
        <w:rPr>
          <w:rFonts w:ascii="Arial" w:hAnsi="Arial" w:cs="Arial"/>
        </w:rPr>
      </w:pPr>
      <w:r>
        <w:rPr>
          <w:rFonts w:ascii="Arial" w:hAnsi="Arial" w:cs="Arial"/>
          <w:sz w:val="24"/>
          <w:szCs w:val="24"/>
        </w:rPr>
        <w:t xml:space="preserve">1.  </w:t>
      </w:r>
      <w:r w:rsidRPr="00507470">
        <w:rPr>
          <w:rFonts w:ascii="Arial" w:hAnsi="Arial" w:cs="Arial"/>
        </w:rPr>
        <w:t xml:space="preserve">Report on PICYA meetings:  </w:t>
      </w:r>
      <w:r w:rsidR="00F62C68">
        <w:rPr>
          <w:rFonts w:ascii="Arial" w:hAnsi="Arial" w:cs="Arial"/>
        </w:rPr>
        <w:t>nothing to report at this time</w:t>
      </w:r>
      <w:r w:rsidR="00603FE2">
        <w:rPr>
          <w:rFonts w:ascii="Arial" w:hAnsi="Arial" w:cs="Arial"/>
        </w:rPr>
        <w:t>.</w:t>
      </w:r>
    </w:p>
    <w:p w:rsidR="00692F24" w:rsidRDefault="009A5380" w:rsidP="005D09EB">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5D09EB" w:rsidRDefault="005567AB" w:rsidP="005D09EB">
      <w:pPr>
        <w:rPr>
          <w:rFonts w:ascii="Arial" w:hAnsi="Arial" w:cs="Arial"/>
          <w:b/>
          <w:sz w:val="24"/>
          <w:szCs w:val="24"/>
        </w:rPr>
      </w:pPr>
      <w:r>
        <w:rPr>
          <w:rFonts w:ascii="Arial" w:hAnsi="Arial" w:cs="Arial"/>
          <w:b/>
          <w:sz w:val="24"/>
          <w:szCs w:val="24"/>
        </w:rPr>
        <w:t>N</w:t>
      </w:r>
      <w:r w:rsidR="005D09EB" w:rsidRPr="00694393">
        <w:rPr>
          <w:rFonts w:ascii="Arial" w:hAnsi="Arial" w:cs="Arial"/>
          <w:b/>
          <w:sz w:val="24"/>
          <w:szCs w:val="24"/>
        </w:rPr>
        <w:t>ew Business:</w:t>
      </w:r>
    </w:p>
    <w:p w:rsidR="003254A8" w:rsidRDefault="005D09EB" w:rsidP="00027B9E">
      <w:pPr>
        <w:ind w:left="720"/>
        <w:rPr>
          <w:rFonts w:ascii="Arial" w:hAnsi="Arial" w:cs="Arial"/>
        </w:rPr>
      </w:pPr>
      <w:r>
        <w:rPr>
          <w:rFonts w:ascii="Arial" w:hAnsi="Arial" w:cs="Arial"/>
          <w:sz w:val="24"/>
          <w:szCs w:val="24"/>
        </w:rPr>
        <w:t xml:space="preserve">1.  </w:t>
      </w:r>
      <w:r w:rsidR="00E71DE0" w:rsidRPr="003254A8">
        <w:rPr>
          <w:rFonts w:ascii="Arial" w:hAnsi="Arial" w:cs="Arial"/>
        </w:rPr>
        <w:t>Glenn Addleman introduced the suggestion of having the Staff Commodore be an</w:t>
      </w:r>
    </w:p>
    <w:p w:rsidR="003254A8" w:rsidRDefault="003254A8" w:rsidP="00027B9E">
      <w:pPr>
        <w:ind w:left="720"/>
        <w:rPr>
          <w:rFonts w:ascii="Arial" w:hAnsi="Arial" w:cs="Arial"/>
        </w:rPr>
      </w:pPr>
      <w:r>
        <w:rPr>
          <w:rFonts w:ascii="Arial" w:hAnsi="Arial" w:cs="Arial"/>
        </w:rPr>
        <w:t xml:space="preserve">    </w:t>
      </w:r>
      <w:r w:rsidR="00E71DE0" w:rsidRPr="003254A8">
        <w:rPr>
          <w:rFonts w:ascii="Arial" w:hAnsi="Arial" w:cs="Arial"/>
        </w:rPr>
        <w:t xml:space="preserve"> </w:t>
      </w:r>
      <w:r>
        <w:rPr>
          <w:rFonts w:ascii="Arial" w:hAnsi="Arial" w:cs="Arial"/>
        </w:rPr>
        <w:t xml:space="preserve"> </w:t>
      </w:r>
      <w:r w:rsidR="00E71DE0" w:rsidRPr="003254A8">
        <w:rPr>
          <w:rFonts w:ascii="Arial" w:hAnsi="Arial" w:cs="Arial"/>
        </w:rPr>
        <w:t xml:space="preserve">appointed advisory position (non-voting).  After a brief discussion, it was tabled until </w:t>
      </w:r>
    </w:p>
    <w:p w:rsidR="005D09EB" w:rsidRPr="003254A8" w:rsidRDefault="003254A8" w:rsidP="00027B9E">
      <w:pPr>
        <w:ind w:left="720"/>
        <w:rPr>
          <w:rFonts w:ascii="Arial" w:hAnsi="Arial" w:cs="Arial"/>
        </w:rPr>
      </w:pPr>
      <w:r>
        <w:rPr>
          <w:rFonts w:ascii="Arial" w:hAnsi="Arial" w:cs="Arial"/>
        </w:rPr>
        <w:t xml:space="preserve">      </w:t>
      </w:r>
      <w:r w:rsidR="00E71DE0" w:rsidRPr="003254A8">
        <w:rPr>
          <w:rFonts w:ascii="Arial" w:hAnsi="Arial" w:cs="Arial"/>
        </w:rPr>
        <w:t>the next board meeting pending more specific definition.</w:t>
      </w:r>
    </w:p>
    <w:p w:rsidR="00E71DE0" w:rsidRPr="003254A8" w:rsidRDefault="00E71DE0" w:rsidP="00027B9E">
      <w:pPr>
        <w:ind w:left="720"/>
        <w:rPr>
          <w:rFonts w:ascii="Arial" w:hAnsi="Arial" w:cs="Arial"/>
        </w:rPr>
      </w:pPr>
      <w:r w:rsidRPr="003254A8">
        <w:rPr>
          <w:rFonts w:ascii="Arial" w:hAnsi="Arial" w:cs="Arial"/>
        </w:rPr>
        <w:t xml:space="preserve">2.  Additions to </w:t>
      </w:r>
      <w:r w:rsidR="003254A8">
        <w:rPr>
          <w:rFonts w:ascii="Arial" w:hAnsi="Arial" w:cs="Arial"/>
        </w:rPr>
        <w:t xml:space="preserve">eventually be made to </w:t>
      </w:r>
      <w:r w:rsidRPr="003254A8">
        <w:rPr>
          <w:rFonts w:ascii="Arial" w:hAnsi="Arial" w:cs="Arial"/>
        </w:rPr>
        <w:t xml:space="preserve">the Standing Rules: </w:t>
      </w:r>
    </w:p>
    <w:p w:rsidR="00E71DE0" w:rsidRPr="003254A8" w:rsidRDefault="00E71DE0" w:rsidP="00027B9E">
      <w:pPr>
        <w:ind w:left="720"/>
        <w:rPr>
          <w:rFonts w:ascii="Arial" w:hAnsi="Arial" w:cs="Arial"/>
        </w:rPr>
      </w:pPr>
      <w:r w:rsidRPr="003254A8">
        <w:rPr>
          <w:rFonts w:ascii="Arial" w:hAnsi="Arial" w:cs="Arial"/>
        </w:rPr>
        <w:tab/>
        <w:t>a. clarification of Associate Member and requirements thereof</w:t>
      </w:r>
    </w:p>
    <w:p w:rsidR="00E71DE0" w:rsidRPr="003254A8" w:rsidRDefault="008E4EFE" w:rsidP="00027B9E">
      <w:pPr>
        <w:ind w:left="720"/>
        <w:rPr>
          <w:rFonts w:ascii="Arial" w:hAnsi="Arial" w:cs="Arial"/>
        </w:rPr>
      </w:pPr>
      <w:r w:rsidRPr="003254A8">
        <w:rPr>
          <w:rFonts w:ascii="Arial" w:hAnsi="Arial" w:cs="Arial"/>
        </w:rPr>
        <w:tab/>
        <w:t>b. a brief overview of meeting/voting procedures and protocol</w:t>
      </w:r>
    </w:p>
    <w:p w:rsidR="00076D23" w:rsidRDefault="00076D23" w:rsidP="00694271">
      <w:pPr>
        <w:jc w:val="center"/>
        <w:rPr>
          <w:rFonts w:ascii="Arial" w:hAnsi="Arial" w:cs="Arial"/>
          <w:sz w:val="24"/>
          <w:szCs w:val="24"/>
        </w:rPr>
      </w:pP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F62C68">
        <w:rPr>
          <w:rFonts w:ascii="Arial" w:hAnsi="Arial" w:cs="Arial"/>
          <w:sz w:val="24"/>
          <w:szCs w:val="24"/>
        </w:rPr>
        <w:t>7:30</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F62C68">
        <w:rPr>
          <w:rFonts w:ascii="Arial" w:hAnsi="Arial" w:cs="Arial"/>
          <w:sz w:val="24"/>
          <w:szCs w:val="24"/>
        </w:rPr>
        <w:t>Shari Young</w:t>
      </w:r>
      <w:r w:rsidR="00B259AB">
        <w:rPr>
          <w:rFonts w:ascii="Arial" w:hAnsi="Arial" w:cs="Arial"/>
          <w:sz w:val="24"/>
          <w:szCs w:val="24"/>
        </w:rPr>
        <w:t xml:space="preserve">, seconded by </w:t>
      </w:r>
      <w:r w:rsidR="00027B9E">
        <w:rPr>
          <w:rFonts w:ascii="Arial" w:hAnsi="Arial" w:cs="Arial"/>
          <w:sz w:val="24"/>
          <w:szCs w:val="24"/>
        </w:rPr>
        <w:t>Linda Gordon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027B9E">
        <w:rPr>
          <w:rFonts w:ascii="Arial" w:hAnsi="Arial" w:cs="Arial"/>
          <w:b/>
          <w:i/>
          <w:sz w:val="24"/>
          <w:szCs w:val="24"/>
          <w:highlight w:val="yellow"/>
        </w:rPr>
        <w:t>Next Executive Board Meeting</w:t>
      </w:r>
      <w:r w:rsidR="00A80B96" w:rsidRPr="00027B9E">
        <w:rPr>
          <w:rFonts w:ascii="Arial" w:hAnsi="Arial" w:cs="Arial"/>
          <w:b/>
          <w:i/>
          <w:sz w:val="24"/>
          <w:szCs w:val="24"/>
          <w:highlight w:val="yellow"/>
        </w:rPr>
        <w:t xml:space="preserve"> </w:t>
      </w:r>
      <w:r w:rsidR="00B259AB" w:rsidRPr="00027B9E">
        <w:rPr>
          <w:rFonts w:ascii="Arial" w:hAnsi="Arial" w:cs="Arial"/>
          <w:b/>
          <w:i/>
          <w:sz w:val="24"/>
          <w:szCs w:val="24"/>
          <w:highlight w:val="yellow"/>
        </w:rPr>
        <w:t xml:space="preserve">scheduled for </w:t>
      </w:r>
      <w:r w:rsidR="00E1757C" w:rsidRPr="00027B9E">
        <w:rPr>
          <w:rFonts w:ascii="Arial" w:hAnsi="Arial" w:cs="Arial"/>
          <w:b/>
          <w:i/>
          <w:sz w:val="24"/>
          <w:szCs w:val="24"/>
          <w:highlight w:val="yellow"/>
        </w:rPr>
        <w:t xml:space="preserve">Monday, </w:t>
      </w:r>
      <w:r w:rsidR="00F62C68">
        <w:rPr>
          <w:rFonts w:ascii="Arial" w:hAnsi="Arial" w:cs="Arial"/>
          <w:b/>
          <w:i/>
          <w:sz w:val="24"/>
          <w:szCs w:val="24"/>
          <w:highlight w:val="yellow"/>
        </w:rPr>
        <w:t>July 10</w:t>
      </w:r>
      <w:r w:rsidR="00657CBE" w:rsidRPr="00027B9E">
        <w:rPr>
          <w:rFonts w:ascii="Arial" w:hAnsi="Arial" w:cs="Arial"/>
          <w:b/>
          <w:i/>
          <w:sz w:val="24"/>
          <w:szCs w:val="24"/>
          <w:highlight w:val="yellow"/>
        </w:rPr>
        <w:t>, 2023</w:t>
      </w:r>
      <w:r w:rsidR="00E1757C" w:rsidRPr="00027B9E">
        <w:rPr>
          <w:rFonts w:ascii="Arial" w:hAnsi="Arial" w:cs="Arial"/>
          <w:b/>
          <w:i/>
          <w:sz w:val="24"/>
          <w:szCs w:val="24"/>
          <w:highlight w:val="yellow"/>
        </w:rPr>
        <w:t xml:space="preserve"> @ </w:t>
      </w:r>
      <w:r w:rsidR="00E1757C" w:rsidRPr="00027B9E">
        <w:rPr>
          <w:rFonts w:ascii="Arial" w:hAnsi="Arial" w:cs="Arial"/>
          <w:b/>
          <w:sz w:val="24"/>
          <w:szCs w:val="24"/>
          <w:highlight w:val="yellow"/>
          <w:u w:val="single"/>
        </w:rPr>
        <w:t>6:30</w:t>
      </w:r>
      <w:r w:rsidR="003E0AC7" w:rsidRPr="00027B9E">
        <w:rPr>
          <w:rFonts w:ascii="Arial" w:hAnsi="Arial" w:cs="Arial"/>
          <w:b/>
          <w:sz w:val="24"/>
          <w:szCs w:val="24"/>
          <w:highlight w:val="yellow"/>
          <w:u w:val="single"/>
        </w:rPr>
        <w:t xml:space="preserve"> pm</w:t>
      </w:r>
    </w:p>
    <w:p w:rsidR="00A80B96" w:rsidRPr="00563710" w:rsidRDefault="00F62C68" w:rsidP="00F62C68">
      <w:pPr>
        <w:ind w:right="-360"/>
        <w:jc w:val="center"/>
        <w:rPr>
          <w:rFonts w:ascii="Arial" w:hAnsi="Arial" w:cs="Arial"/>
          <w:sz w:val="24"/>
          <w:szCs w:val="24"/>
        </w:rPr>
      </w:pPr>
      <w:r>
        <w:rPr>
          <w:rFonts w:ascii="Arial" w:hAnsi="Arial" w:cs="Arial"/>
          <w:sz w:val="24"/>
          <w:szCs w:val="24"/>
        </w:rPr>
        <w:t>All</w:t>
      </w:r>
      <w:r w:rsidR="00A80B96">
        <w:rPr>
          <w:rFonts w:ascii="Arial" w:hAnsi="Arial" w:cs="Arial"/>
          <w:sz w:val="24"/>
          <w:szCs w:val="24"/>
        </w:rPr>
        <w:t xml:space="preserve"> meetings will be conducted virtually until further notice.</w:t>
      </w: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5727B1" w:rsidRDefault="005727B1" w:rsidP="00AF3F96">
      <w:pPr>
        <w:rPr>
          <w:rFonts w:ascii="Arial" w:hAnsi="Arial" w:cs="Arial"/>
          <w:sz w:val="24"/>
          <w:szCs w:val="24"/>
        </w:rPr>
      </w:pPr>
    </w:p>
    <w:p w:rsidR="00076D23" w:rsidRDefault="00076D23" w:rsidP="00AF3F96">
      <w:pPr>
        <w:rPr>
          <w:rFonts w:ascii="Arial" w:hAnsi="Arial" w:cs="Arial"/>
          <w:sz w:val="24"/>
          <w:szCs w:val="24"/>
        </w:rPr>
      </w:pPr>
    </w:p>
    <w:p w:rsidR="00E1757C" w:rsidRDefault="00E1757C" w:rsidP="00AF3F96">
      <w:pPr>
        <w:rPr>
          <w:rFonts w:ascii="Arial" w:hAnsi="Arial" w:cs="Arial"/>
          <w:sz w:val="24"/>
          <w:szCs w:val="24"/>
        </w:rPr>
      </w:pPr>
    </w:p>
    <w:p w:rsidR="003254A8" w:rsidRDefault="003254A8" w:rsidP="00AF3F96">
      <w:pPr>
        <w:rPr>
          <w:rFonts w:ascii="Arial" w:hAnsi="Arial" w:cs="Arial"/>
          <w:sz w:val="24"/>
          <w:szCs w:val="24"/>
        </w:rPr>
      </w:pPr>
    </w:p>
    <w:p w:rsidR="003254A8" w:rsidRDefault="003254A8" w:rsidP="00AF3F96">
      <w:pPr>
        <w:rPr>
          <w:rFonts w:ascii="Arial" w:hAnsi="Arial" w:cs="Arial"/>
          <w:sz w:val="24"/>
          <w:szCs w:val="24"/>
        </w:rPr>
      </w:pPr>
    </w:p>
    <w:p w:rsidR="00E1757C" w:rsidRDefault="00E1757C" w:rsidP="00AF3F96">
      <w:pPr>
        <w:rPr>
          <w:rFonts w:ascii="Arial" w:hAnsi="Arial" w:cs="Arial"/>
          <w:sz w:val="24"/>
          <w:szCs w:val="24"/>
        </w:rPr>
      </w:pPr>
    </w:p>
    <w:p w:rsidR="00592898" w:rsidRDefault="00592898" w:rsidP="00AF3F96">
      <w:pPr>
        <w:rPr>
          <w:rFonts w:ascii="Arial" w:hAnsi="Arial" w:cs="Arial"/>
          <w:sz w:val="24"/>
          <w:szCs w:val="24"/>
        </w:rPr>
      </w:pPr>
    </w:p>
    <w:p w:rsidR="00592898" w:rsidRDefault="00592898"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sectPr w:rsidR="00592898" w:rsidSect="00F62C68">
      <w:headerReference w:type="even" r:id="rId9"/>
      <w:headerReference w:type="default" r:id="rId10"/>
      <w:footerReference w:type="even" r:id="rId11"/>
      <w:footerReference w:type="default" r:id="rId12"/>
      <w:headerReference w:type="first" r:id="rId13"/>
      <w:footerReference w:type="first" r:id="rId14"/>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0C" w:rsidRDefault="0014470C" w:rsidP="00E90043">
      <w:r>
        <w:separator/>
      </w:r>
    </w:p>
  </w:endnote>
  <w:endnote w:type="continuationSeparator" w:id="0">
    <w:p w:rsidR="0014470C" w:rsidRDefault="0014470C"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0C" w:rsidRDefault="0014470C" w:rsidP="00E90043">
      <w:r>
        <w:separator/>
      </w:r>
    </w:p>
  </w:footnote>
  <w:footnote w:type="continuationSeparator" w:id="0">
    <w:p w:rsidR="0014470C" w:rsidRDefault="0014470C"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BF5B73"/>
    <w:multiLevelType w:val="hybridMultilevel"/>
    <w:tmpl w:val="2E70CC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9A12E7"/>
    <w:multiLevelType w:val="multilevel"/>
    <w:tmpl w:val="BCE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8"/>
  </w:num>
  <w:num w:numId="3">
    <w:abstractNumId w:val="25"/>
  </w:num>
  <w:num w:numId="4">
    <w:abstractNumId w:val="21"/>
  </w:num>
  <w:num w:numId="5">
    <w:abstractNumId w:val="23"/>
  </w:num>
  <w:num w:numId="6">
    <w:abstractNumId w:val="30"/>
  </w:num>
  <w:num w:numId="7">
    <w:abstractNumId w:val="5"/>
  </w:num>
  <w:num w:numId="8">
    <w:abstractNumId w:val="22"/>
  </w:num>
  <w:num w:numId="9">
    <w:abstractNumId w:val="14"/>
  </w:num>
  <w:num w:numId="10">
    <w:abstractNumId w:val="2"/>
  </w:num>
  <w:num w:numId="11">
    <w:abstractNumId w:val="9"/>
  </w:num>
  <w:num w:numId="12">
    <w:abstractNumId w:val="18"/>
  </w:num>
  <w:num w:numId="13">
    <w:abstractNumId w:val="8"/>
  </w:num>
  <w:num w:numId="14">
    <w:abstractNumId w:val="26"/>
  </w:num>
  <w:num w:numId="15">
    <w:abstractNumId w:val="24"/>
  </w:num>
  <w:num w:numId="16">
    <w:abstractNumId w:val="3"/>
  </w:num>
  <w:num w:numId="17">
    <w:abstractNumId w:val="27"/>
  </w:num>
  <w:num w:numId="18">
    <w:abstractNumId w:val="31"/>
  </w:num>
  <w:num w:numId="19">
    <w:abstractNumId w:val="20"/>
  </w:num>
  <w:num w:numId="20">
    <w:abstractNumId w:val="15"/>
  </w:num>
  <w:num w:numId="21">
    <w:abstractNumId w:val="13"/>
  </w:num>
  <w:num w:numId="22">
    <w:abstractNumId w:val="19"/>
  </w:num>
  <w:num w:numId="23">
    <w:abstractNumId w:val="0"/>
  </w:num>
  <w:num w:numId="24">
    <w:abstractNumId w:val="12"/>
  </w:num>
  <w:num w:numId="25">
    <w:abstractNumId w:val="1"/>
  </w:num>
  <w:num w:numId="26">
    <w:abstractNumId w:val="6"/>
  </w:num>
  <w:num w:numId="27">
    <w:abstractNumId w:val="11"/>
  </w:num>
  <w:num w:numId="28">
    <w:abstractNumId w:val="16"/>
  </w:num>
  <w:num w:numId="29">
    <w:abstractNumId w:val="17"/>
  </w:num>
  <w:num w:numId="30">
    <w:abstractNumId w:val="4"/>
  </w:num>
  <w:num w:numId="31">
    <w:abstractNumId w:val="10"/>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073BA"/>
    <w:rsid w:val="00011022"/>
    <w:rsid w:val="00012CC5"/>
    <w:rsid w:val="00013B0C"/>
    <w:rsid w:val="00027B49"/>
    <w:rsid w:val="00027B9E"/>
    <w:rsid w:val="0003048C"/>
    <w:rsid w:val="000308AA"/>
    <w:rsid w:val="000337F2"/>
    <w:rsid w:val="000410D8"/>
    <w:rsid w:val="00045CF6"/>
    <w:rsid w:val="000500C7"/>
    <w:rsid w:val="00050B0C"/>
    <w:rsid w:val="00050BCE"/>
    <w:rsid w:val="00050E9D"/>
    <w:rsid w:val="00056211"/>
    <w:rsid w:val="0006439E"/>
    <w:rsid w:val="00074C71"/>
    <w:rsid w:val="00076D23"/>
    <w:rsid w:val="000777CF"/>
    <w:rsid w:val="00077C0F"/>
    <w:rsid w:val="00081004"/>
    <w:rsid w:val="000841B8"/>
    <w:rsid w:val="000854EB"/>
    <w:rsid w:val="00085C5F"/>
    <w:rsid w:val="00090C75"/>
    <w:rsid w:val="00092DC8"/>
    <w:rsid w:val="000930EC"/>
    <w:rsid w:val="000939B1"/>
    <w:rsid w:val="00095681"/>
    <w:rsid w:val="000A793B"/>
    <w:rsid w:val="000B48BC"/>
    <w:rsid w:val="000B6964"/>
    <w:rsid w:val="000C0C94"/>
    <w:rsid w:val="000C2001"/>
    <w:rsid w:val="000C3EDC"/>
    <w:rsid w:val="000C64A2"/>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2433"/>
    <w:rsid w:val="00115BF5"/>
    <w:rsid w:val="001209B5"/>
    <w:rsid w:val="00120ED3"/>
    <w:rsid w:val="00122A8A"/>
    <w:rsid w:val="00126603"/>
    <w:rsid w:val="00127971"/>
    <w:rsid w:val="001325C1"/>
    <w:rsid w:val="001337FF"/>
    <w:rsid w:val="00137E73"/>
    <w:rsid w:val="00140570"/>
    <w:rsid w:val="0014470C"/>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63D4"/>
    <w:rsid w:val="001C7704"/>
    <w:rsid w:val="001D1A05"/>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6F8E"/>
    <w:rsid w:val="00237ABD"/>
    <w:rsid w:val="00240271"/>
    <w:rsid w:val="0024071D"/>
    <w:rsid w:val="00242EB8"/>
    <w:rsid w:val="002453B0"/>
    <w:rsid w:val="00254AD0"/>
    <w:rsid w:val="002572CF"/>
    <w:rsid w:val="002662C7"/>
    <w:rsid w:val="00270D79"/>
    <w:rsid w:val="00270FA0"/>
    <w:rsid w:val="0029355B"/>
    <w:rsid w:val="00295B99"/>
    <w:rsid w:val="00295EC7"/>
    <w:rsid w:val="002A04DA"/>
    <w:rsid w:val="002A0CAA"/>
    <w:rsid w:val="002B0B37"/>
    <w:rsid w:val="002B6DDB"/>
    <w:rsid w:val="002B77AB"/>
    <w:rsid w:val="002C2F14"/>
    <w:rsid w:val="002C6069"/>
    <w:rsid w:val="002D433B"/>
    <w:rsid w:val="002D4BF9"/>
    <w:rsid w:val="002D68B9"/>
    <w:rsid w:val="002D7F77"/>
    <w:rsid w:val="002E1C94"/>
    <w:rsid w:val="002E58E6"/>
    <w:rsid w:val="002F0527"/>
    <w:rsid w:val="003001A8"/>
    <w:rsid w:val="00302C0A"/>
    <w:rsid w:val="0030338B"/>
    <w:rsid w:val="00303C01"/>
    <w:rsid w:val="00304EE6"/>
    <w:rsid w:val="003057EC"/>
    <w:rsid w:val="0031029F"/>
    <w:rsid w:val="003144CA"/>
    <w:rsid w:val="00315EF8"/>
    <w:rsid w:val="00324FC4"/>
    <w:rsid w:val="003254A8"/>
    <w:rsid w:val="00326DF0"/>
    <w:rsid w:val="00327C82"/>
    <w:rsid w:val="00330E96"/>
    <w:rsid w:val="00340A0F"/>
    <w:rsid w:val="00342EBC"/>
    <w:rsid w:val="003449F4"/>
    <w:rsid w:val="00352991"/>
    <w:rsid w:val="00352C4A"/>
    <w:rsid w:val="0035584E"/>
    <w:rsid w:val="00357748"/>
    <w:rsid w:val="003607C5"/>
    <w:rsid w:val="003728A2"/>
    <w:rsid w:val="00374705"/>
    <w:rsid w:val="00374DB2"/>
    <w:rsid w:val="00375A2D"/>
    <w:rsid w:val="0037706C"/>
    <w:rsid w:val="00377EB3"/>
    <w:rsid w:val="003830AA"/>
    <w:rsid w:val="00397DD8"/>
    <w:rsid w:val="003A03D4"/>
    <w:rsid w:val="003A32EA"/>
    <w:rsid w:val="003A4E4F"/>
    <w:rsid w:val="003B2AC2"/>
    <w:rsid w:val="003C2ACA"/>
    <w:rsid w:val="003C4B3A"/>
    <w:rsid w:val="003C5339"/>
    <w:rsid w:val="003C7B88"/>
    <w:rsid w:val="003D3AC0"/>
    <w:rsid w:val="003D779C"/>
    <w:rsid w:val="003E0AC7"/>
    <w:rsid w:val="003E23A2"/>
    <w:rsid w:val="003E69BD"/>
    <w:rsid w:val="003E69EF"/>
    <w:rsid w:val="003E7AA6"/>
    <w:rsid w:val="003F17B3"/>
    <w:rsid w:val="00410E42"/>
    <w:rsid w:val="004238A9"/>
    <w:rsid w:val="004260C2"/>
    <w:rsid w:val="00432B2E"/>
    <w:rsid w:val="0043675D"/>
    <w:rsid w:val="00437CF3"/>
    <w:rsid w:val="004418BF"/>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D4AC0"/>
    <w:rsid w:val="004E315E"/>
    <w:rsid w:val="004E4943"/>
    <w:rsid w:val="004F343A"/>
    <w:rsid w:val="004F4712"/>
    <w:rsid w:val="00502D5F"/>
    <w:rsid w:val="005040BA"/>
    <w:rsid w:val="00504F34"/>
    <w:rsid w:val="005060E7"/>
    <w:rsid w:val="00507470"/>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3570"/>
    <w:rsid w:val="00553822"/>
    <w:rsid w:val="005567AB"/>
    <w:rsid w:val="00556C5F"/>
    <w:rsid w:val="005612AF"/>
    <w:rsid w:val="00563710"/>
    <w:rsid w:val="00566366"/>
    <w:rsid w:val="00571A6E"/>
    <w:rsid w:val="00571DCF"/>
    <w:rsid w:val="005727B1"/>
    <w:rsid w:val="00581A20"/>
    <w:rsid w:val="00587494"/>
    <w:rsid w:val="00592898"/>
    <w:rsid w:val="00593FAF"/>
    <w:rsid w:val="00596B9B"/>
    <w:rsid w:val="005A397A"/>
    <w:rsid w:val="005A4BB7"/>
    <w:rsid w:val="005B4B43"/>
    <w:rsid w:val="005B4D84"/>
    <w:rsid w:val="005C1C46"/>
    <w:rsid w:val="005C5DF6"/>
    <w:rsid w:val="005D09EB"/>
    <w:rsid w:val="005D206B"/>
    <w:rsid w:val="005D4908"/>
    <w:rsid w:val="005D7279"/>
    <w:rsid w:val="005E466F"/>
    <w:rsid w:val="005F0A84"/>
    <w:rsid w:val="005F6BEC"/>
    <w:rsid w:val="00600026"/>
    <w:rsid w:val="00603FE2"/>
    <w:rsid w:val="00604D6C"/>
    <w:rsid w:val="006079B1"/>
    <w:rsid w:val="00607B22"/>
    <w:rsid w:val="0061029D"/>
    <w:rsid w:val="00612E09"/>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2F24"/>
    <w:rsid w:val="00694271"/>
    <w:rsid w:val="00694393"/>
    <w:rsid w:val="006963C3"/>
    <w:rsid w:val="006A1742"/>
    <w:rsid w:val="006A49AB"/>
    <w:rsid w:val="006A5E48"/>
    <w:rsid w:val="006B052A"/>
    <w:rsid w:val="006B2038"/>
    <w:rsid w:val="006B29E6"/>
    <w:rsid w:val="006B451F"/>
    <w:rsid w:val="006B4815"/>
    <w:rsid w:val="006C0287"/>
    <w:rsid w:val="006C2BE4"/>
    <w:rsid w:val="006C502E"/>
    <w:rsid w:val="006E0228"/>
    <w:rsid w:val="007034C3"/>
    <w:rsid w:val="007044A1"/>
    <w:rsid w:val="00704ADF"/>
    <w:rsid w:val="00706112"/>
    <w:rsid w:val="0070677D"/>
    <w:rsid w:val="00706E68"/>
    <w:rsid w:val="00707BD1"/>
    <w:rsid w:val="00710038"/>
    <w:rsid w:val="00710456"/>
    <w:rsid w:val="0071316D"/>
    <w:rsid w:val="00717270"/>
    <w:rsid w:val="00721B75"/>
    <w:rsid w:val="00736806"/>
    <w:rsid w:val="00744089"/>
    <w:rsid w:val="00746254"/>
    <w:rsid w:val="00750398"/>
    <w:rsid w:val="0075485E"/>
    <w:rsid w:val="007548F8"/>
    <w:rsid w:val="007579F5"/>
    <w:rsid w:val="00762B68"/>
    <w:rsid w:val="00764EAF"/>
    <w:rsid w:val="007735EE"/>
    <w:rsid w:val="00776D28"/>
    <w:rsid w:val="0078039D"/>
    <w:rsid w:val="0078719E"/>
    <w:rsid w:val="00795287"/>
    <w:rsid w:val="00796D11"/>
    <w:rsid w:val="007A0167"/>
    <w:rsid w:val="007A16CD"/>
    <w:rsid w:val="007A312E"/>
    <w:rsid w:val="007A3A0E"/>
    <w:rsid w:val="007A6D73"/>
    <w:rsid w:val="007B4438"/>
    <w:rsid w:val="007B6051"/>
    <w:rsid w:val="007C55CA"/>
    <w:rsid w:val="007C5E3A"/>
    <w:rsid w:val="007C6430"/>
    <w:rsid w:val="007D1429"/>
    <w:rsid w:val="007D68D6"/>
    <w:rsid w:val="007E26B5"/>
    <w:rsid w:val="007E297D"/>
    <w:rsid w:val="007E59AB"/>
    <w:rsid w:val="007E6E1D"/>
    <w:rsid w:val="007F000C"/>
    <w:rsid w:val="007F2718"/>
    <w:rsid w:val="007F758F"/>
    <w:rsid w:val="00802C8C"/>
    <w:rsid w:val="00804361"/>
    <w:rsid w:val="00805177"/>
    <w:rsid w:val="008067D1"/>
    <w:rsid w:val="00810012"/>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76597"/>
    <w:rsid w:val="00880FD4"/>
    <w:rsid w:val="008844E6"/>
    <w:rsid w:val="008846B3"/>
    <w:rsid w:val="00892C09"/>
    <w:rsid w:val="0089528B"/>
    <w:rsid w:val="008A6B64"/>
    <w:rsid w:val="008A7D89"/>
    <w:rsid w:val="008B6103"/>
    <w:rsid w:val="008C529F"/>
    <w:rsid w:val="008D2C6D"/>
    <w:rsid w:val="008D38BF"/>
    <w:rsid w:val="008D6276"/>
    <w:rsid w:val="008D7CD1"/>
    <w:rsid w:val="008E19A6"/>
    <w:rsid w:val="008E4EFE"/>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6528"/>
    <w:rsid w:val="009572B5"/>
    <w:rsid w:val="009578A0"/>
    <w:rsid w:val="00961329"/>
    <w:rsid w:val="00962B06"/>
    <w:rsid w:val="00972CD1"/>
    <w:rsid w:val="00986860"/>
    <w:rsid w:val="0099175A"/>
    <w:rsid w:val="009922AF"/>
    <w:rsid w:val="00995204"/>
    <w:rsid w:val="0099704C"/>
    <w:rsid w:val="009A41BD"/>
    <w:rsid w:val="009A4EE2"/>
    <w:rsid w:val="009A5380"/>
    <w:rsid w:val="009A5E44"/>
    <w:rsid w:val="009A5FA5"/>
    <w:rsid w:val="009B08D1"/>
    <w:rsid w:val="009B1EBF"/>
    <w:rsid w:val="009B4931"/>
    <w:rsid w:val="009B6E7E"/>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704A"/>
    <w:rsid w:val="00A23688"/>
    <w:rsid w:val="00A236B8"/>
    <w:rsid w:val="00A27867"/>
    <w:rsid w:val="00A30A38"/>
    <w:rsid w:val="00A30CAD"/>
    <w:rsid w:val="00A31541"/>
    <w:rsid w:val="00A35564"/>
    <w:rsid w:val="00A41A18"/>
    <w:rsid w:val="00A41FE6"/>
    <w:rsid w:val="00A550B1"/>
    <w:rsid w:val="00A55749"/>
    <w:rsid w:val="00A61F65"/>
    <w:rsid w:val="00A63F35"/>
    <w:rsid w:val="00A706FE"/>
    <w:rsid w:val="00A70B28"/>
    <w:rsid w:val="00A70D37"/>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50F4"/>
    <w:rsid w:val="00AD7AAF"/>
    <w:rsid w:val="00AE1CE1"/>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9691D"/>
    <w:rsid w:val="00BA5559"/>
    <w:rsid w:val="00BA6DCE"/>
    <w:rsid w:val="00BA72D3"/>
    <w:rsid w:val="00BB55E8"/>
    <w:rsid w:val="00BC0144"/>
    <w:rsid w:val="00BC0715"/>
    <w:rsid w:val="00BC0A12"/>
    <w:rsid w:val="00BC2648"/>
    <w:rsid w:val="00BC3A83"/>
    <w:rsid w:val="00BC4462"/>
    <w:rsid w:val="00BC54BC"/>
    <w:rsid w:val="00BC75A2"/>
    <w:rsid w:val="00BD1B5C"/>
    <w:rsid w:val="00BD3F2F"/>
    <w:rsid w:val="00BE39DD"/>
    <w:rsid w:val="00BE4B0A"/>
    <w:rsid w:val="00BE55CC"/>
    <w:rsid w:val="00BF1626"/>
    <w:rsid w:val="00BF4AE5"/>
    <w:rsid w:val="00BF54E4"/>
    <w:rsid w:val="00BF5552"/>
    <w:rsid w:val="00BF7844"/>
    <w:rsid w:val="00C03818"/>
    <w:rsid w:val="00C075D4"/>
    <w:rsid w:val="00C224A7"/>
    <w:rsid w:val="00C246BE"/>
    <w:rsid w:val="00C2496F"/>
    <w:rsid w:val="00C24D3D"/>
    <w:rsid w:val="00C2714C"/>
    <w:rsid w:val="00C272C6"/>
    <w:rsid w:val="00C30499"/>
    <w:rsid w:val="00C31C53"/>
    <w:rsid w:val="00C3520D"/>
    <w:rsid w:val="00C36DB3"/>
    <w:rsid w:val="00C4081E"/>
    <w:rsid w:val="00C5222E"/>
    <w:rsid w:val="00C527B1"/>
    <w:rsid w:val="00C555F8"/>
    <w:rsid w:val="00C56173"/>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E6AC9"/>
    <w:rsid w:val="00CF0287"/>
    <w:rsid w:val="00CF0466"/>
    <w:rsid w:val="00CF0830"/>
    <w:rsid w:val="00CF3CA7"/>
    <w:rsid w:val="00CF6D99"/>
    <w:rsid w:val="00D00793"/>
    <w:rsid w:val="00D0164C"/>
    <w:rsid w:val="00D07B43"/>
    <w:rsid w:val="00D10DB0"/>
    <w:rsid w:val="00D12D51"/>
    <w:rsid w:val="00D12EAF"/>
    <w:rsid w:val="00D22BCE"/>
    <w:rsid w:val="00D237C9"/>
    <w:rsid w:val="00D32C84"/>
    <w:rsid w:val="00D35F8F"/>
    <w:rsid w:val="00D3669C"/>
    <w:rsid w:val="00D37566"/>
    <w:rsid w:val="00D4111A"/>
    <w:rsid w:val="00D4567E"/>
    <w:rsid w:val="00D50B9F"/>
    <w:rsid w:val="00D53A7A"/>
    <w:rsid w:val="00D54A30"/>
    <w:rsid w:val="00D5524D"/>
    <w:rsid w:val="00D55D7E"/>
    <w:rsid w:val="00D654D7"/>
    <w:rsid w:val="00D67E26"/>
    <w:rsid w:val="00D73309"/>
    <w:rsid w:val="00D77390"/>
    <w:rsid w:val="00D8113D"/>
    <w:rsid w:val="00D82222"/>
    <w:rsid w:val="00D939CC"/>
    <w:rsid w:val="00D9628B"/>
    <w:rsid w:val="00D97E0D"/>
    <w:rsid w:val="00DA39A8"/>
    <w:rsid w:val="00DA769F"/>
    <w:rsid w:val="00DB40C0"/>
    <w:rsid w:val="00DC292E"/>
    <w:rsid w:val="00DD04B5"/>
    <w:rsid w:val="00DD346B"/>
    <w:rsid w:val="00DD4B01"/>
    <w:rsid w:val="00DD7169"/>
    <w:rsid w:val="00DE53DB"/>
    <w:rsid w:val="00DE6212"/>
    <w:rsid w:val="00DF069A"/>
    <w:rsid w:val="00DF1B5C"/>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5D7E"/>
    <w:rsid w:val="00E3029D"/>
    <w:rsid w:val="00E32B69"/>
    <w:rsid w:val="00E35105"/>
    <w:rsid w:val="00E41698"/>
    <w:rsid w:val="00E43EFE"/>
    <w:rsid w:val="00E45925"/>
    <w:rsid w:val="00E50231"/>
    <w:rsid w:val="00E51B1A"/>
    <w:rsid w:val="00E60EB7"/>
    <w:rsid w:val="00E61B9B"/>
    <w:rsid w:val="00E63809"/>
    <w:rsid w:val="00E71D9F"/>
    <w:rsid w:val="00E71DE0"/>
    <w:rsid w:val="00E71E27"/>
    <w:rsid w:val="00E722A6"/>
    <w:rsid w:val="00E90043"/>
    <w:rsid w:val="00E91D35"/>
    <w:rsid w:val="00E928D7"/>
    <w:rsid w:val="00E92ABF"/>
    <w:rsid w:val="00EA1877"/>
    <w:rsid w:val="00EA24D8"/>
    <w:rsid w:val="00EA27A4"/>
    <w:rsid w:val="00EA5532"/>
    <w:rsid w:val="00EB1930"/>
    <w:rsid w:val="00EB33F9"/>
    <w:rsid w:val="00EC0E7B"/>
    <w:rsid w:val="00EC5394"/>
    <w:rsid w:val="00EC6038"/>
    <w:rsid w:val="00EC7C93"/>
    <w:rsid w:val="00ED15EF"/>
    <w:rsid w:val="00ED2CBB"/>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17E9"/>
    <w:rsid w:val="00F23D21"/>
    <w:rsid w:val="00F251F7"/>
    <w:rsid w:val="00F2548C"/>
    <w:rsid w:val="00F2588D"/>
    <w:rsid w:val="00F27ABA"/>
    <w:rsid w:val="00F33BEF"/>
    <w:rsid w:val="00F346D6"/>
    <w:rsid w:val="00F40CFB"/>
    <w:rsid w:val="00F4672C"/>
    <w:rsid w:val="00F5166A"/>
    <w:rsid w:val="00F51828"/>
    <w:rsid w:val="00F62C68"/>
    <w:rsid w:val="00F6654F"/>
    <w:rsid w:val="00F72B6D"/>
    <w:rsid w:val="00F83A2E"/>
    <w:rsid w:val="00F83DC0"/>
    <w:rsid w:val="00F91140"/>
    <w:rsid w:val="00F9512B"/>
    <w:rsid w:val="00FA0457"/>
    <w:rsid w:val="00FA21EA"/>
    <w:rsid w:val="00FA32B5"/>
    <w:rsid w:val="00FA37E9"/>
    <w:rsid w:val="00FA5049"/>
    <w:rsid w:val="00FA5471"/>
    <w:rsid w:val="00FA5C54"/>
    <w:rsid w:val="00FB3E15"/>
    <w:rsid w:val="00FB4ECB"/>
    <w:rsid w:val="00FB7B4B"/>
    <w:rsid w:val="00FC3AF2"/>
    <w:rsid w:val="00FD2225"/>
    <w:rsid w:val="00FD797D"/>
    <w:rsid w:val="00FE209A"/>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E3DE7-8E7B-4B36-A0BF-72D7920E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13</cp:revision>
  <cp:lastPrinted>2023-07-10T17:43:00Z</cp:lastPrinted>
  <dcterms:created xsi:type="dcterms:W3CDTF">2023-07-05T21:29:00Z</dcterms:created>
  <dcterms:modified xsi:type="dcterms:W3CDTF">2023-08-31T20:42:00Z</dcterms:modified>
</cp:coreProperties>
</file>